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C35" w:rsidRDefault="00BB0EC6" w:rsidP="001A2C35">
      <w:pPr>
        <w:pStyle w:val="SectionIXHeader"/>
        <w:rPr>
          <w:rFonts w:ascii="Times New Roman" w:hAnsi="Times New Roman" w:cs="Times New Roman"/>
          <w:sz w:val="24"/>
          <w:szCs w:val="24"/>
          <w:lang w:val="sr-Cyrl-CS"/>
        </w:rPr>
      </w:pPr>
      <w:r>
        <w:rPr>
          <w:rFonts w:ascii="Times New Roman" w:hAnsi="Times New Roman" w:cs="Times New Roman"/>
          <w:sz w:val="24"/>
          <w:szCs w:val="24"/>
          <w:lang w:val="sr-Cyrl-CS"/>
        </w:rPr>
        <w:t>UGOVORNI SPORAZUM</w:t>
      </w:r>
    </w:p>
    <w:p w:rsidR="001A2C35" w:rsidRPr="00BA0198" w:rsidRDefault="00BB0EC6" w:rsidP="001A2C35">
      <w:pPr>
        <w:pStyle w:val="SectionIXHeader"/>
        <w:rPr>
          <w:rFonts w:ascii="Times New Roman" w:hAnsi="Times New Roman" w:cs="Times New Roman"/>
          <w:sz w:val="24"/>
          <w:szCs w:val="24"/>
          <w:lang w:val="sr-Cyrl-CS"/>
        </w:rPr>
      </w:pPr>
      <w:r>
        <w:rPr>
          <w:rFonts w:ascii="Times New Roman" w:hAnsi="Times New Roman" w:cs="Times New Roman"/>
          <w:sz w:val="24"/>
          <w:szCs w:val="24"/>
          <w:lang w:val="sr-Cyrl-CS"/>
        </w:rPr>
        <w:t>O ISPORUCI DOBARA GRAĐEVINSKOG MATERIJALA</w:t>
      </w:r>
    </w:p>
    <w:p w:rsidR="00822AFB" w:rsidRDefault="00822AFB" w:rsidP="001A2C35">
      <w:pPr>
        <w:tabs>
          <w:tab w:val="left" w:pos="5400"/>
          <w:tab w:val="left" w:pos="8280"/>
        </w:tabs>
        <w:spacing w:after="200"/>
        <w:rPr>
          <w:lang w:val="en-US"/>
        </w:rPr>
      </w:pPr>
    </w:p>
    <w:p w:rsidR="001A2C35" w:rsidRDefault="00BB0EC6" w:rsidP="001A2C35">
      <w:pPr>
        <w:tabs>
          <w:tab w:val="left" w:pos="5400"/>
          <w:tab w:val="left" w:pos="8280"/>
        </w:tabs>
        <w:spacing w:after="200"/>
        <w:rPr>
          <w:lang w:val="en-US"/>
        </w:rPr>
      </w:pPr>
      <w:r>
        <w:rPr>
          <w:lang w:val="sr-Cyrl-CS"/>
        </w:rPr>
        <w:t>ZAKLJUČEN IZMEĐU</w:t>
      </w:r>
      <w:r w:rsidR="001A2C35">
        <w:rPr>
          <w:lang w:val="sr-Cyrl-CS"/>
        </w:rPr>
        <w:t>:</w:t>
      </w:r>
    </w:p>
    <w:p w:rsidR="00822AFB" w:rsidRPr="00822AFB" w:rsidRDefault="00822AFB" w:rsidP="001A2C35">
      <w:pPr>
        <w:tabs>
          <w:tab w:val="left" w:pos="5400"/>
          <w:tab w:val="left" w:pos="8280"/>
        </w:tabs>
        <w:spacing w:after="200"/>
        <w:rPr>
          <w:lang w:val="en-US"/>
        </w:rPr>
      </w:pPr>
    </w:p>
    <w:p w:rsidR="001A2C35" w:rsidRPr="00B80048" w:rsidRDefault="00AC3E92" w:rsidP="00B80048">
      <w:pPr>
        <w:pStyle w:val="ListParagraph"/>
        <w:numPr>
          <w:ilvl w:val="0"/>
          <w:numId w:val="2"/>
        </w:numPr>
        <w:tabs>
          <w:tab w:val="left" w:pos="5400"/>
          <w:tab w:val="left" w:pos="8280"/>
        </w:tabs>
        <w:spacing w:after="200"/>
        <w:jc w:val="both"/>
        <w:rPr>
          <w:lang w:val="sr-Cyrl-CS"/>
        </w:rPr>
      </w:pPr>
      <w:r>
        <w:rPr>
          <w:b/>
        </w:rPr>
        <w:t xml:space="preserve">Opština Pećinci, </w:t>
      </w:r>
      <w:r w:rsidR="00D643F7">
        <w:rPr>
          <w:b/>
        </w:rPr>
        <w:t xml:space="preserve">ul. </w:t>
      </w:r>
      <w:r>
        <w:rPr>
          <w:b/>
        </w:rPr>
        <w:t xml:space="preserve">Slobodana Bajića br. 5, 22410 Pećinci,  PIB: </w:t>
      </w:r>
      <w:r w:rsidR="00095182">
        <w:rPr>
          <w:b/>
        </w:rPr>
        <w:t xml:space="preserve">100399239 </w:t>
      </w:r>
      <w:r>
        <w:rPr>
          <w:b/>
        </w:rPr>
        <w:t>i Matični broj:</w:t>
      </w:r>
      <w:r w:rsidR="00095182" w:rsidRPr="00095182">
        <w:rPr>
          <w:b/>
        </w:rPr>
        <w:t xml:space="preserve"> </w:t>
      </w:r>
      <w:r w:rsidR="00095182">
        <w:rPr>
          <w:b/>
        </w:rPr>
        <w:t>08070628</w:t>
      </w:r>
      <w:r w:rsidR="00B80048" w:rsidRPr="00B80048">
        <w:rPr>
          <w:lang w:val="sr-Cyrl-CS"/>
        </w:rPr>
        <w:t>,</w:t>
      </w:r>
      <w:bookmarkStart w:id="0" w:name="_GoBack"/>
      <w:bookmarkEnd w:id="0"/>
      <w:r w:rsidR="00EB675F">
        <w:rPr>
          <w:lang w:val="en-US"/>
        </w:rPr>
        <w:t xml:space="preserve"> </w:t>
      </w:r>
      <w:r>
        <w:rPr>
          <w:lang w:val="sr-Cyrl-CS"/>
        </w:rPr>
        <w:t>koje zastupa</w:t>
      </w:r>
      <w:r w:rsidR="008F4248">
        <w:rPr>
          <w:lang w:val="en-US"/>
        </w:rPr>
        <w:t xml:space="preserve"> </w:t>
      </w:r>
      <w:r>
        <w:rPr>
          <w:lang w:val="en-US"/>
        </w:rPr>
        <w:t>dr</w:t>
      </w:r>
      <w:r w:rsidR="008F4248">
        <w:rPr>
          <w:lang w:val="en-US"/>
        </w:rPr>
        <w:t xml:space="preserve"> </w:t>
      </w:r>
      <w:r>
        <w:rPr>
          <w:lang w:val="en-US"/>
        </w:rPr>
        <w:t>Dubravka</w:t>
      </w:r>
      <w:r w:rsidR="008F4248">
        <w:rPr>
          <w:lang w:val="en-US"/>
        </w:rPr>
        <w:t xml:space="preserve"> </w:t>
      </w:r>
      <w:r>
        <w:rPr>
          <w:lang w:val="en-US"/>
        </w:rPr>
        <w:t>Kova</w:t>
      </w:r>
      <w:r>
        <w:t xml:space="preserve">čević Subotički, predsednik opštine Pećinci </w:t>
      </w:r>
      <w:r w:rsidR="00BB0EC6" w:rsidRPr="00B80048">
        <w:rPr>
          <w:lang w:val="sr-Cyrl-CS"/>
        </w:rPr>
        <w:t>(u daljem tekstu</w:t>
      </w:r>
      <w:r w:rsidR="001A2C35" w:rsidRPr="00B80048">
        <w:rPr>
          <w:lang w:val="sr-Cyrl-CS"/>
        </w:rPr>
        <w:t xml:space="preserve"> „</w:t>
      </w:r>
      <w:r w:rsidR="00BB0EC6" w:rsidRPr="00B80048">
        <w:rPr>
          <w:lang w:val="sr-Cyrl-CS"/>
        </w:rPr>
        <w:t>naručilac</w:t>
      </w:r>
      <w:r w:rsidR="001A2C35" w:rsidRPr="00B80048">
        <w:rPr>
          <w:lang w:val="sr-Cyrl-CS"/>
        </w:rPr>
        <w:t xml:space="preserve">“), </w:t>
      </w:r>
      <w:r w:rsidR="00BB0EC6" w:rsidRPr="00B80048">
        <w:rPr>
          <w:lang w:val="sr-Cyrl-CS"/>
        </w:rPr>
        <w:t>s jedne strane</w:t>
      </w:r>
    </w:p>
    <w:p w:rsidR="001A2C35" w:rsidRPr="00B80048" w:rsidRDefault="00EE610F" w:rsidP="001A2C35">
      <w:pPr>
        <w:tabs>
          <w:tab w:val="left" w:pos="5400"/>
          <w:tab w:val="left" w:pos="8280"/>
        </w:tabs>
        <w:spacing w:after="200"/>
        <w:rPr>
          <w:lang w:val="sr-Cyrl-CS"/>
        </w:rPr>
      </w:pPr>
      <w:r w:rsidRPr="00B80048">
        <w:rPr>
          <w:lang w:val="sr-Cyrl-CS"/>
        </w:rPr>
        <w:t xml:space="preserve"> i</w:t>
      </w:r>
    </w:p>
    <w:p w:rsidR="001A2C35" w:rsidRPr="00B80048" w:rsidRDefault="00FB3431" w:rsidP="00FB3431">
      <w:pPr>
        <w:pStyle w:val="ListParagraph"/>
        <w:numPr>
          <w:ilvl w:val="0"/>
          <w:numId w:val="2"/>
        </w:numPr>
        <w:tabs>
          <w:tab w:val="left" w:pos="5400"/>
          <w:tab w:val="left" w:pos="8280"/>
        </w:tabs>
        <w:spacing w:after="200"/>
        <w:jc w:val="both"/>
        <w:rPr>
          <w:lang w:val="sr-Cyrl-CS"/>
        </w:rPr>
      </w:pPr>
      <w:r w:rsidRPr="00B80048">
        <w:rPr>
          <w:lang w:val="en-US"/>
        </w:rPr>
        <w:t>[</w:t>
      </w:r>
      <w:r w:rsidR="002E0094" w:rsidRPr="00B80048">
        <w:rPr>
          <w:lang w:val="en-US"/>
        </w:rPr>
        <w:t>Uneti</w:t>
      </w:r>
      <w:r w:rsidR="008F4248">
        <w:rPr>
          <w:lang w:val="en-US"/>
        </w:rPr>
        <w:t xml:space="preserve"> </w:t>
      </w:r>
      <w:r w:rsidR="002E0094" w:rsidRPr="00B80048">
        <w:rPr>
          <w:lang w:val="en-US"/>
        </w:rPr>
        <w:t>naziv</w:t>
      </w:r>
      <w:r w:rsidR="008F4248">
        <w:rPr>
          <w:lang w:val="en-US"/>
        </w:rPr>
        <w:t xml:space="preserve"> </w:t>
      </w:r>
      <w:r w:rsidR="002E0094" w:rsidRPr="00B80048">
        <w:rPr>
          <w:lang w:val="en-US"/>
        </w:rPr>
        <w:t>dobavljača, mesto, adresu</w:t>
      </w:r>
      <w:r w:rsidR="008F4248">
        <w:rPr>
          <w:lang w:val="en-US"/>
        </w:rPr>
        <w:t xml:space="preserve"> i </w:t>
      </w:r>
      <w:r w:rsidR="002E0094" w:rsidRPr="00B80048">
        <w:rPr>
          <w:lang w:val="en-US"/>
        </w:rPr>
        <w:t>državu</w:t>
      </w:r>
      <w:r w:rsidR="008F4248">
        <w:rPr>
          <w:lang w:val="en-US"/>
        </w:rPr>
        <w:t xml:space="preserve"> </w:t>
      </w:r>
      <w:r w:rsidR="002E0094" w:rsidRPr="00B80048">
        <w:rPr>
          <w:lang w:val="en-US"/>
        </w:rPr>
        <w:t>sedišta, PIB, matični</w:t>
      </w:r>
      <w:r w:rsidR="008F4248">
        <w:rPr>
          <w:lang w:val="en-US"/>
        </w:rPr>
        <w:t xml:space="preserve"> </w:t>
      </w:r>
      <w:r w:rsidR="002E0094" w:rsidRPr="00B80048">
        <w:rPr>
          <w:lang w:val="en-US"/>
        </w:rPr>
        <w:t>broj</w:t>
      </w:r>
      <w:r w:rsidR="008F4248">
        <w:rPr>
          <w:lang w:val="en-US"/>
        </w:rPr>
        <w:t xml:space="preserve"> </w:t>
      </w:r>
      <w:r w:rsidR="00A34578" w:rsidRPr="00B80048">
        <w:rPr>
          <w:lang w:val="en-US"/>
        </w:rPr>
        <w:t>i</w:t>
      </w:r>
      <w:r w:rsidR="008F4248">
        <w:rPr>
          <w:lang w:val="en-US"/>
        </w:rPr>
        <w:t xml:space="preserve"> </w:t>
      </w:r>
      <w:r w:rsidR="009C5B11" w:rsidRPr="00B80048">
        <w:rPr>
          <w:lang w:val="en-US"/>
        </w:rPr>
        <w:t>ime i funkciju</w:t>
      </w:r>
      <w:r w:rsidR="008F4248">
        <w:rPr>
          <w:lang w:val="en-US"/>
        </w:rPr>
        <w:t xml:space="preserve"> </w:t>
      </w:r>
      <w:r w:rsidR="009C5B11" w:rsidRPr="00B80048">
        <w:rPr>
          <w:lang w:val="en-US"/>
        </w:rPr>
        <w:t>zakonskog</w:t>
      </w:r>
      <w:r w:rsidR="008F4248">
        <w:rPr>
          <w:lang w:val="en-US"/>
        </w:rPr>
        <w:t xml:space="preserve"> </w:t>
      </w:r>
      <w:r w:rsidR="009C5B11" w:rsidRPr="00B80048">
        <w:rPr>
          <w:lang w:val="en-US"/>
        </w:rPr>
        <w:t>zastupnika</w:t>
      </w:r>
      <w:r w:rsidRPr="00B80048">
        <w:rPr>
          <w:lang w:val="en-US"/>
        </w:rPr>
        <w:t>]</w:t>
      </w:r>
      <w:r w:rsidRPr="00B80048">
        <w:t>.</w:t>
      </w:r>
    </w:p>
    <w:p w:rsidR="00C7556E" w:rsidRDefault="00C7556E" w:rsidP="001A2C35">
      <w:pPr>
        <w:suppressAutoHyphens/>
        <w:spacing w:after="240"/>
        <w:jc w:val="both"/>
        <w:rPr>
          <w:lang w:val="sr-Cyrl-CS"/>
        </w:rPr>
      </w:pPr>
    </w:p>
    <w:p w:rsidR="00C7556E" w:rsidRPr="00952A17" w:rsidRDefault="00C7556E" w:rsidP="00C7556E">
      <w:pPr>
        <w:suppressAutoHyphens/>
        <w:spacing w:after="240"/>
        <w:jc w:val="both"/>
      </w:pPr>
      <w:r>
        <w:rPr>
          <w:lang w:val="sr-Cyrl-CS"/>
        </w:rPr>
        <w:t>Budući da je naručilac pozvao na podnošenje ponuda za određena dobra i prateće usluge, na ime</w:t>
      </w:r>
      <w:r w:rsidR="0099003C">
        <w:rPr>
          <w:lang w:val="sr-Cyrl-CS"/>
        </w:rPr>
        <w:t xml:space="preserve"> nabavke </w:t>
      </w:r>
      <w:r w:rsidR="0099003C">
        <w:rPr>
          <w:lang w:val="en-US"/>
        </w:rPr>
        <w:t>14 paketa</w:t>
      </w:r>
      <w:r w:rsidR="00EB675F">
        <w:rPr>
          <w:lang w:val="en-US"/>
        </w:rPr>
        <w:t xml:space="preserve"> </w:t>
      </w:r>
      <w:r w:rsidR="0099003C">
        <w:rPr>
          <w:lang w:val="en-US"/>
        </w:rPr>
        <w:t>gra</w:t>
      </w:r>
      <w:r w:rsidR="0099003C">
        <w:t>đevinskog materijala</w:t>
      </w:r>
      <w:r>
        <w:rPr>
          <w:lang w:val="sr-Cyrl-CS"/>
        </w:rPr>
        <w:t xml:space="preserve"> u okviru Regionalnog programa stambenog zbrinjavanja u </w:t>
      </w:r>
      <w:r w:rsidRPr="00692A74">
        <w:rPr>
          <w:lang w:val="sr-Cyrl-CS"/>
        </w:rPr>
        <w:t>Srbiji –</w:t>
      </w:r>
      <w:r w:rsidR="00AC3E92">
        <w:t xml:space="preserve"> drugi </w:t>
      </w:r>
      <w:r w:rsidRPr="00C7556E">
        <w:t>potprojekat</w:t>
      </w:r>
      <w:r w:rsidR="00AC3E92">
        <w:rPr>
          <w:lang w:val="sr-Cyrl-CS"/>
        </w:rPr>
        <w:t>, broj:</w:t>
      </w:r>
      <w:r w:rsidR="00AC3E92" w:rsidRPr="00AC3E92">
        <w:rPr>
          <w:b/>
          <w:sz w:val="22"/>
          <w:szCs w:val="22"/>
        </w:rPr>
        <w:t>RHP-W2-</w:t>
      </w:r>
      <w:r w:rsidR="00D643F7">
        <w:rPr>
          <w:b/>
          <w:sz w:val="22"/>
          <w:szCs w:val="22"/>
        </w:rPr>
        <w:t>404-24/2016-IV</w:t>
      </w:r>
      <w:r w:rsidRPr="00AC3E92">
        <w:rPr>
          <w:sz w:val="22"/>
          <w:szCs w:val="22"/>
          <w:lang w:val="sr-Cyrl-CS"/>
        </w:rPr>
        <w:t xml:space="preserve"> i</w:t>
      </w:r>
      <w:r>
        <w:rPr>
          <w:lang w:val="sr-Cyrl-CS"/>
        </w:rPr>
        <w:t xml:space="preserve"> prihvatio ponudu dobavljača za nabavku ovih dobara u iznosu od </w:t>
      </w:r>
      <w:r w:rsidR="00AC3E92">
        <w:t>___________________</w:t>
      </w:r>
      <w:r>
        <w:t xml:space="preserve">dinara </w:t>
      </w:r>
      <w:r>
        <w:rPr>
          <w:i/>
          <w:lang w:val="en-US"/>
        </w:rPr>
        <w:t>(–</w:t>
      </w:r>
      <w:r w:rsidRPr="009C5B11">
        <w:rPr>
          <w:i/>
          <w:lang w:val="en-GB"/>
        </w:rPr>
        <w:t>DDP</w:t>
      </w:r>
      <w:r>
        <w:rPr>
          <w:i/>
          <w:lang w:val="en-GB"/>
        </w:rPr>
        <w:t xml:space="preserve"> + istovar</w:t>
      </w:r>
      <w:r w:rsidRPr="009C5B11">
        <w:rPr>
          <w:i/>
        </w:rPr>
        <w:t>, bez PDV-а</w:t>
      </w:r>
      <w:r>
        <w:rPr>
          <w:i/>
          <w:lang w:val="en-US"/>
        </w:rPr>
        <w:t>)</w:t>
      </w:r>
      <w:r>
        <w:rPr>
          <w:lang w:val="sr-Cyrl-CS"/>
        </w:rPr>
        <w:t>,u daljem tekstu „ugovorena cena”</w:t>
      </w:r>
      <w:r>
        <w:t>,</w:t>
      </w:r>
    </w:p>
    <w:p w:rsidR="00C7556E" w:rsidRDefault="00C7556E" w:rsidP="001A2C35">
      <w:pPr>
        <w:suppressAutoHyphens/>
        <w:spacing w:after="240"/>
        <w:jc w:val="both"/>
        <w:rPr>
          <w:lang w:val="sr-Cyrl-CS"/>
        </w:rPr>
      </w:pPr>
    </w:p>
    <w:p w:rsidR="001A2C35" w:rsidRPr="008C7F34" w:rsidRDefault="00E32E6A" w:rsidP="001A2C35">
      <w:pPr>
        <w:suppressAutoHyphens/>
        <w:spacing w:after="240"/>
        <w:jc w:val="both"/>
        <w:rPr>
          <w:lang w:val="sr-Cyrl-CS"/>
        </w:rPr>
      </w:pPr>
      <w:r>
        <w:rPr>
          <w:lang w:val="sr-Cyrl-CS"/>
        </w:rPr>
        <w:t>SK</w:t>
      </w:r>
      <w:r>
        <w:t>L</w:t>
      </w:r>
      <w:r w:rsidR="002E0094">
        <w:rPr>
          <w:lang w:val="sr-Cyrl-CS"/>
        </w:rPr>
        <w:t>A</w:t>
      </w:r>
      <w:r>
        <w:t>PA</w:t>
      </w:r>
      <w:r w:rsidR="002E0094">
        <w:rPr>
          <w:lang w:val="sr-Cyrl-CS"/>
        </w:rPr>
        <w:t xml:space="preserve"> SE OVAJ SPORAZUM KOJI GLASI KAKO SLEDI</w:t>
      </w:r>
      <w:r w:rsidR="001A2C35" w:rsidRPr="008C7F34">
        <w:rPr>
          <w:lang w:val="sr-Cyrl-CS"/>
        </w:rPr>
        <w:t>:</w:t>
      </w:r>
    </w:p>
    <w:p w:rsidR="001A2C35" w:rsidRPr="008C7F34" w:rsidRDefault="001A2C35" w:rsidP="001A2C35">
      <w:pPr>
        <w:tabs>
          <w:tab w:val="left" w:pos="540"/>
        </w:tabs>
        <w:suppressAutoHyphens/>
        <w:spacing w:after="240"/>
        <w:ind w:left="540" w:hanging="540"/>
        <w:jc w:val="both"/>
        <w:rPr>
          <w:lang w:val="sr-Cyrl-CS"/>
        </w:rPr>
      </w:pPr>
      <w:r w:rsidRPr="008C7F34">
        <w:rPr>
          <w:lang w:val="sr-Cyrl-CS"/>
        </w:rPr>
        <w:t>1.</w:t>
      </w:r>
      <w:r w:rsidRPr="008C7F34">
        <w:rPr>
          <w:lang w:val="sr-Cyrl-CS"/>
        </w:rPr>
        <w:tab/>
      </w:r>
      <w:r w:rsidR="002E0094">
        <w:rPr>
          <w:lang w:val="sr-Cyrl-CS"/>
        </w:rPr>
        <w:t>U ovom</w:t>
      </w:r>
      <w:r w:rsidR="00485D87">
        <w:rPr>
          <w:lang w:val="sr-Cyrl-CS"/>
        </w:rPr>
        <w:t xml:space="preserve"> sporazumu reči i izrazi imaju ista značenja koja su im pripisana u uslovima iz ugovora</w:t>
      </w:r>
      <w:r w:rsidRPr="008C7F34">
        <w:rPr>
          <w:lang w:val="sr-Cyrl-CS"/>
        </w:rPr>
        <w:t>.</w:t>
      </w:r>
    </w:p>
    <w:p w:rsidR="001A2C35" w:rsidRPr="008C7F34" w:rsidRDefault="001A2C35" w:rsidP="001A2C35">
      <w:pPr>
        <w:tabs>
          <w:tab w:val="left" w:pos="540"/>
        </w:tabs>
        <w:suppressAutoHyphens/>
        <w:spacing w:after="240"/>
        <w:ind w:left="540" w:hanging="540"/>
        <w:jc w:val="both"/>
        <w:rPr>
          <w:lang w:val="sr-Cyrl-CS"/>
        </w:rPr>
      </w:pPr>
      <w:r w:rsidRPr="008C7F34">
        <w:rPr>
          <w:lang w:val="sr-Cyrl-CS"/>
        </w:rPr>
        <w:t>2.</w:t>
      </w:r>
      <w:r w:rsidRPr="008C7F34">
        <w:rPr>
          <w:lang w:val="sr-Cyrl-CS"/>
        </w:rPr>
        <w:tab/>
      </w:r>
      <w:r w:rsidR="00485D87">
        <w:rPr>
          <w:lang w:val="sr-Cyrl-CS"/>
        </w:rPr>
        <w:t>Sledeća dokumenta čine ugovor između naručioca i dobavljača i svaki se čita i tumači kao sastavni deo ugovora</w:t>
      </w:r>
      <w:r w:rsidRPr="008C7F34">
        <w:rPr>
          <w:lang w:val="sr-Cyrl-CS"/>
        </w:rPr>
        <w:t>:</w:t>
      </w:r>
    </w:p>
    <w:p w:rsidR="001A2C35" w:rsidRPr="008C7F34" w:rsidRDefault="00485D87" w:rsidP="001A2C35">
      <w:pPr>
        <w:numPr>
          <w:ilvl w:val="0"/>
          <w:numId w:val="1"/>
        </w:numPr>
        <w:tabs>
          <w:tab w:val="clear" w:pos="716"/>
          <w:tab w:val="num" w:pos="1260"/>
        </w:tabs>
        <w:suppressAutoHyphens/>
        <w:spacing w:after="120"/>
        <w:ind w:left="1267"/>
        <w:jc w:val="both"/>
        <w:rPr>
          <w:lang w:val="sr-Cyrl-CS"/>
        </w:rPr>
      </w:pPr>
      <w:r>
        <w:rPr>
          <w:lang w:val="sr-Cyrl-CS"/>
        </w:rPr>
        <w:t>ovaj ugovorni sporazum</w:t>
      </w:r>
      <w:r w:rsidR="001A2C35" w:rsidRPr="008C7F34">
        <w:rPr>
          <w:lang w:val="sr-Cyrl-CS"/>
        </w:rPr>
        <w:t xml:space="preserve">, </w:t>
      </w:r>
    </w:p>
    <w:p w:rsidR="001A2C35" w:rsidRPr="008C7F34" w:rsidRDefault="00485D87" w:rsidP="001A2C35">
      <w:pPr>
        <w:numPr>
          <w:ilvl w:val="0"/>
          <w:numId w:val="1"/>
        </w:numPr>
        <w:tabs>
          <w:tab w:val="clear" w:pos="716"/>
          <w:tab w:val="num" w:pos="1260"/>
        </w:tabs>
        <w:suppressAutoHyphens/>
        <w:spacing w:after="120"/>
        <w:ind w:left="1267"/>
        <w:jc w:val="both"/>
        <w:rPr>
          <w:lang w:val="sr-Cyrl-CS"/>
        </w:rPr>
      </w:pPr>
      <w:r>
        <w:rPr>
          <w:lang w:val="sr-Cyrl-CS"/>
        </w:rPr>
        <w:t>posebni uslovi ugovora</w:t>
      </w:r>
      <w:r w:rsidR="001A2C35" w:rsidRPr="008C7F34">
        <w:rPr>
          <w:lang w:val="sr-Cyrl-CS"/>
        </w:rPr>
        <w:t>,</w:t>
      </w:r>
    </w:p>
    <w:p w:rsidR="001A2C35" w:rsidRPr="008C7F34" w:rsidRDefault="00485D87" w:rsidP="001A2C35">
      <w:pPr>
        <w:numPr>
          <w:ilvl w:val="0"/>
          <w:numId w:val="1"/>
        </w:numPr>
        <w:tabs>
          <w:tab w:val="clear" w:pos="716"/>
          <w:tab w:val="num" w:pos="1260"/>
        </w:tabs>
        <w:suppressAutoHyphens/>
        <w:spacing w:after="120"/>
        <w:ind w:left="1267"/>
        <w:jc w:val="both"/>
        <w:rPr>
          <w:lang w:val="sr-Cyrl-CS"/>
        </w:rPr>
      </w:pPr>
      <w:r>
        <w:rPr>
          <w:lang w:val="sr-Cyrl-CS"/>
        </w:rPr>
        <w:t>opšti uslovi ugovora</w:t>
      </w:r>
      <w:r w:rsidR="001A2C35" w:rsidRPr="008C7F34">
        <w:rPr>
          <w:lang w:val="sr-Cyrl-CS"/>
        </w:rPr>
        <w:t>,</w:t>
      </w:r>
    </w:p>
    <w:p w:rsidR="001A2C35" w:rsidRPr="008C7F34" w:rsidRDefault="00485D87" w:rsidP="001A2C35">
      <w:pPr>
        <w:numPr>
          <w:ilvl w:val="0"/>
          <w:numId w:val="1"/>
        </w:numPr>
        <w:tabs>
          <w:tab w:val="clear" w:pos="716"/>
          <w:tab w:val="num" w:pos="1260"/>
        </w:tabs>
        <w:suppressAutoHyphens/>
        <w:spacing w:after="120"/>
        <w:ind w:left="1267"/>
        <w:rPr>
          <w:lang w:val="sr-Cyrl-CS"/>
        </w:rPr>
      </w:pPr>
      <w:r>
        <w:rPr>
          <w:lang w:val="sr-Cyrl-CS"/>
        </w:rPr>
        <w:t>tehnički zahtevi i standardi</w:t>
      </w:r>
      <w:r w:rsidR="001A2C35" w:rsidRPr="008C7F34">
        <w:rPr>
          <w:lang w:val="sr-Cyrl-CS"/>
        </w:rPr>
        <w:t>,</w:t>
      </w:r>
    </w:p>
    <w:p w:rsidR="001A2C35" w:rsidRPr="008C7F34" w:rsidRDefault="00485D87" w:rsidP="001A2C35">
      <w:pPr>
        <w:numPr>
          <w:ilvl w:val="0"/>
          <w:numId w:val="1"/>
        </w:numPr>
        <w:tabs>
          <w:tab w:val="clear" w:pos="716"/>
          <w:tab w:val="num" w:pos="1260"/>
        </w:tabs>
        <w:suppressAutoHyphens/>
        <w:spacing w:after="120"/>
        <w:ind w:left="1267"/>
        <w:jc w:val="both"/>
        <w:rPr>
          <w:lang w:val="sr-Cyrl-CS"/>
        </w:rPr>
      </w:pPr>
      <w:r>
        <w:rPr>
          <w:lang w:val="sr-Cyrl-CS"/>
        </w:rPr>
        <w:t>Struktura količina za materijal</w:t>
      </w:r>
      <w:r w:rsidR="001A2C35" w:rsidRPr="008C7F34">
        <w:rPr>
          <w:lang w:val="sr-Cyrl-CS"/>
        </w:rPr>
        <w:t>,</w:t>
      </w:r>
    </w:p>
    <w:p w:rsidR="001A2C35" w:rsidRPr="008C7F34" w:rsidRDefault="00485D87" w:rsidP="001A2C35">
      <w:pPr>
        <w:numPr>
          <w:ilvl w:val="0"/>
          <w:numId w:val="1"/>
        </w:numPr>
        <w:tabs>
          <w:tab w:val="clear" w:pos="716"/>
          <w:tab w:val="num" w:pos="1260"/>
        </w:tabs>
        <w:suppressAutoHyphens/>
        <w:spacing w:after="120"/>
        <w:ind w:left="1267"/>
        <w:jc w:val="both"/>
        <w:rPr>
          <w:lang w:val="sr-Cyrl-CS"/>
        </w:rPr>
      </w:pPr>
      <w:r>
        <w:rPr>
          <w:lang w:val="sr-Cyrl-CS"/>
        </w:rPr>
        <w:t>Projektni zadatak</w:t>
      </w:r>
      <w:r w:rsidR="001A2C35" w:rsidRPr="008C7F34">
        <w:rPr>
          <w:lang w:val="sr-Cyrl-CS"/>
        </w:rPr>
        <w:t>,</w:t>
      </w:r>
    </w:p>
    <w:p w:rsidR="001A2C35" w:rsidRPr="008C7F34" w:rsidRDefault="00485D87" w:rsidP="001A2C35">
      <w:pPr>
        <w:numPr>
          <w:ilvl w:val="0"/>
          <w:numId w:val="1"/>
        </w:numPr>
        <w:tabs>
          <w:tab w:val="clear" w:pos="716"/>
          <w:tab w:val="num" w:pos="1260"/>
        </w:tabs>
        <w:suppressAutoHyphens/>
        <w:spacing w:after="120"/>
        <w:ind w:left="1267"/>
        <w:jc w:val="both"/>
        <w:rPr>
          <w:lang w:val="sr-Cyrl-CS"/>
        </w:rPr>
      </w:pPr>
      <w:r>
        <w:rPr>
          <w:lang w:val="sr-Cyrl-CS"/>
        </w:rPr>
        <w:t>Odluka o dodeli ugovora</w:t>
      </w:r>
      <w:r w:rsidR="005479B3">
        <w:t xml:space="preserve"> br.</w:t>
      </w:r>
      <w:r w:rsidR="001A2C35" w:rsidRPr="008C7F34">
        <w:rPr>
          <w:lang w:val="sr-Cyrl-CS"/>
        </w:rPr>
        <w:t>,</w:t>
      </w:r>
    </w:p>
    <w:p w:rsidR="001A2C35" w:rsidRPr="008C7F34" w:rsidRDefault="00485D87" w:rsidP="001A2C35">
      <w:pPr>
        <w:numPr>
          <w:ilvl w:val="0"/>
          <w:numId w:val="1"/>
        </w:numPr>
        <w:tabs>
          <w:tab w:val="clear" w:pos="716"/>
          <w:tab w:val="num" w:pos="1260"/>
        </w:tabs>
        <w:suppressAutoHyphens/>
        <w:spacing w:after="240"/>
        <w:ind w:left="1260"/>
        <w:jc w:val="both"/>
        <w:rPr>
          <w:lang w:val="sr-Cyrl-CS"/>
        </w:rPr>
      </w:pPr>
      <w:r>
        <w:rPr>
          <w:lang w:val="sr-Cyrl-CS"/>
        </w:rPr>
        <w:lastRenderedPageBreak/>
        <w:t>Sva ostala dokumenta koja čine tenderski dosije sa svi</w:t>
      </w:r>
      <w:r w:rsidR="00C14BFE">
        <w:rPr>
          <w:lang w:val="sr-Cyrl-CS"/>
        </w:rPr>
        <w:t>m izmenama i dopunama i ponudu D</w:t>
      </w:r>
      <w:r>
        <w:rPr>
          <w:lang w:val="sr-Cyrl-CS"/>
        </w:rPr>
        <w:t>obavljača</w:t>
      </w:r>
      <w:r w:rsidR="005479B3">
        <w:t xml:space="preserve"> br.</w:t>
      </w:r>
      <w:r w:rsidR="001A2C35" w:rsidRPr="008C7F34">
        <w:rPr>
          <w:lang w:val="sr-Cyrl-CS"/>
        </w:rPr>
        <w:t>.</w:t>
      </w:r>
    </w:p>
    <w:p w:rsidR="001A2C35" w:rsidRPr="008C7F34" w:rsidRDefault="001A2C35" w:rsidP="001A2C35">
      <w:pPr>
        <w:suppressAutoHyphens/>
        <w:spacing w:after="240"/>
        <w:ind w:left="540" w:hanging="540"/>
        <w:jc w:val="both"/>
        <w:rPr>
          <w:lang w:val="sr-Cyrl-CS"/>
        </w:rPr>
      </w:pPr>
      <w:r w:rsidRPr="008C7F34">
        <w:rPr>
          <w:lang w:val="sr-Cyrl-CS"/>
        </w:rPr>
        <w:t xml:space="preserve">3. </w:t>
      </w:r>
      <w:r w:rsidRPr="008C7F34">
        <w:rPr>
          <w:lang w:val="sr-Cyrl-CS"/>
        </w:rPr>
        <w:tab/>
      </w:r>
      <w:r w:rsidR="00485D87">
        <w:rPr>
          <w:lang w:val="sr-Cyrl-CS"/>
        </w:rPr>
        <w:t>Ovaj ugovor prevladava nas svim drugim ugovornim dokumentima. U slučaju neslaganja ili nedoslednosti unutar ugo</w:t>
      </w:r>
      <w:r w:rsidR="009C5B11">
        <w:rPr>
          <w:lang w:val="sr-Cyrl-CS"/>
        </w:rPr>
        <w:t>vor</w:t>
      </w:r>
      <w:r w:rsidR="00485D87">
        <w:rPr>
          <w:lang w:val="sr-Cyrl-CS"/>
        </w:rPr>
        <w:t>nih dokumenata, tada pre</w:t>
      </w:r>
      <w:r w:rsidR="0033196E">
        <w:t>o</w:t>
      </w:r>
      <w:r w:rsidR="0033196E">
        <w:rPr>
          <w:lang w:val="sr-Cyrl-CS"/>
        </w:rPr>
        <w:t>vla</w:t>
      </w:r>
      <w:r w:rsidR="0033196E">
        <w:t>đuju</w:t>
      </w:r>
      <w:r w:rsidR="00485D87">
        <w:rPr>
          <w:lang w:val="sr-Cyrl-CS"/>
        </w:rPr>
        <w:t xml:space="preserve"> dokumenta prema gore</w:t>
      </w:r>
      <w:r w:rsidR="00E714D1">
        <w:rPr>
          <w:lang w:val="en-US"/>
        </w:rPr>
        <w:t xml:space="preserve"> </w:t>
      </w:r>
      <w:r w:rsidR="00485D87">
        <w:rPr>
          <w:lang w:val="sr-Cyrl-CS"/>
        </w:rPr>
        <w:t>navedenom redosledu</w:t>
      </w:r>
      <w:r w:rsidRPr="008C7F34">
        <w:rPr>
          <w:lang w:val="sr-Cyrl-CS"/>
        </w:rPr>
        <w:t>.</w:t>
      </w:r>
    </w:p>
    <w:p w:rsidR="00CB7C4A" w:rsidRPr="00CB7C4A" w:rsidRDefault="001A2C35" w:rsidP="00CB7C4A">
      <w:pPr>
        <w:tabs>
          <w:tab w:val="left" w:pos="540"/>
        </w:tabs>
        <w:suppressAutoHyphens/>
        <w:spacing w:after="240"/>
        <w:ind w:left="540" w:hanging="540"/>
        <w:jc w:val="both"/>
        <w:rPr>
          <w:szCs w:val="20"/>
        </w:rPr>
      </w:pPr>
      <w:r w:rsidRPr="008C7F34">
        <w:rPr>
          <w:lang w:val="sr-Cyrl-CS"/>
        </w:rPr>
        <w:t>4.</w:t>
      </w:r>
      <w:r w:rsidRPr="008C7F34">
        <w:rPr>
          <w:lang w:val="sr-Cyrl-CS"/>
        </w:rPr>
        <w:tab/>
      </w:r>
      <w:r w:rsidR="00CB7C4A" w:rsidRPr="00CB7C4A">
        <w:rPr>
          <w:szCs w:val="20"/>
        </w:rPr>
        <w:t>U pogledu plaćanja koje Naručilac vrši prema Dobavljaču, kako se navodi u ovom Ugovoru, Dobavljač se obavezuje da će Naručiocu isporučiti ugovorena Dobra i Usluge i da će otkloniti neispravnosti na isporučenim dobrima i uslugama u potpunosti u skladu sa odredbama Ugovora.</w:t>
      </w:r>
    </w:p>
    <w:p w:rsidR="00CB7C4A" w:rsidRDefault="001A2C35" w:rsidP="00CB7C4A">
      <w:pPr>
        <w:tabs>
          <w:tab w:val="left" w:pos="540"/>
        </w:tabs>
        <w:suppressAutoHyphens/>
        <w:spacing w:after="240"/>
        <w:ind w:left="540" w:hanging="540"/>
        <w:jc w:val="both"/>
        <w:rPr>
          <w:szCs w:val="20"/>
        </w:rPr>
      </w:pPr>
      <w:r w:rsidRPr="008C7F34">
        <w:rPr>
          <w:lang w:val="sr-Cyrl-CS"/>
        </w:rPr>
        <w:t>5.</w:t>
      </w:r>
      <w:r w:rsidRPr="008C7F34">
        <w:rPr>
          <w:lang w:val="sr-Cyrl-CS"/>
        </w:rPr>
        <w:tab/>
      </w:r>
      <w:r w:rsidR="00CB7C4A" w:rsidRPr="00CB7C4A">
        <w:rPr>
          <w:szCs w:val="20"/>
        </w:rPr>
        <w:t>Ovim ugovorom Naručilac se obavezuje da plaćanja prema Dobavljaču izvrši  na način, pod uslovima i rokovima koji su navedeni u odredbama Ugovora, u vreme i na način predviđen Ugovorom.</w:t>
      </w:r>
    </w:p>
    <w:p w:rsidR="00822AFB" w:rsidRPr="00CB7C4A" w:rsidRDefault="00822AFB" w:rsidP="00CB7C4A">
      <w:pPr>
        <w:tabs>
          <w:tab w:val="left" w:pos="540"/>
        </w:tabs>
        <w:suppressAutoHyphens/>
        <w:spacing w:after="240"/>
        <w:ind w:left="540" w:hanging="540"/>
        <w:jc w:val="both"/>
        <w:rPr>
          <w:szCs w:val="20"/>
        </w:rPr>
      </w:pPr>
    </w:p>
    <w:p w:rsidR="00CB7C4A" w:rsidRPr="00CB7C4A" w:rsidRDefault="00CB7C4A" w:rsidP="00CB7C4A">
      <w:pPr>
        <w:tabs>
          <w:tab w:val="left" w:pos="567"/>
        </w:tabs>
        <w:suppressAutoHyphens/>
        <w:spacing w:after="240"/>
        <w:jc w:val="both"/>
        <w:rPr>
          <w:szCs w:val="20"/>
        </w:rPr>
      </w:pPr>
      <w:r w:rsidRPr="00CB7C4A">
        <w:rPr>
          <w:szCs w:val="20"/>
        </w:rPr>
        <w:t>Saglasno sa navedenim, ugovorne strane su se postarale da se ovaj Ugovor</w:t>
      </w:r>
      <w:r>
        <w:rPr>
          <w:szCs w:val="20"/>
        </w:rPr>
        <w:t xml:space="preserve"> potpišu</w:t>
      </w:r>
      <w:r w:rsidR="009C5B11">
        <w:rPr>
          <w:szCs w:val="20"/>
        </w:rPr>
        <w:t xml:space="preserve"> u skladu sa pozitivnim propisima</w:t>
      </w:r>
      <w:r w:rsidRPr="00CB7C4A">
        <w:rPr>
          <w:szCs w:val="20"/>
        </w:rPr>
        <w:t xml:space="preserve"> Republike Srbije gore navedenog dana, meseca i godine.</w:t>
      </w:r>
    </w:p>
    <w:p w:rsidR="001A2C35" w:rsidRDefault="001A2C35" w:rsidP="001A2C35"/>
    <w:p w:rsidR="00822AFB" w:rsidRDefault="00822AFB" w:rsidP="001A2C35"/>
    <w:p w:rsidR="00EE29FC" w:rsidRPr="00641A06" w:rsidRDefault="00EE29FC" w:rsidP="00EE29FC"/>
    <w:p w:rsidR="00EE29FC" w:rsidRPr="008C7F34" w:rsidRDefault="00CB7C4A" w:rsidP="00EE29FC">
      <w:pPr>
        <w:rPr>
          <w:lang w:val="sr-Cyrl-CS"/>
        </w:rPr>
      </w:pPr>
      <w:r>
        <w:t>Z</w:t>
      </w:r>
      <w:r>
        <w:rPr>
          <w:lang w:val="sr-Cyrl-CS"/>
        </w:rPr>
        <w:t xml:space="preserve">а </w:t>
      </w:r>
      <w:r>
        <w:t>i uime Dobavljača</w:t>
      </w:r>
      <w:r w:rsidR="00EE29FC">
        <w:rPr>
          <w:lang w:val="sr-Cyrl-CS"/>
        </w:rPr>
        <w:t xml:space="preserve">:                                                                 </w:t>
      </w:r>
      <w:r>
        <w:t>Za i u ime Naručioca</w:t>
      </w:r>
      <w:r w:rsidR="00EE29FC">
        <w:rPr>
          <w:lang w:val="sr-Cyrl-CS"/>
        </w:rPr>
        <w:t xml:space="preserve">:             </w:t>
      </w:r>
    </w:p>
    <w:p w:rsidR="00EE29FC" w:rsidRPr="008C7F34" w:rsidRDefault="00EE29FC" w:rsidP="00EE29FC">
      <w:pPr>
        <w:rPr>
          <w:lang w:val="sr-Cyrl-CS"/>
        </w:rPr>
      </w:pPr>
    </w:p>
    <w:p w:rsidR="00EE29FC" w:rsidRDefault="00EE29FC" w:rsidP="00EE29FC">
      <w:pPr>
        <w:tabs>
          <w:tab w:val="left" w:pos="7200"/>
        </w:tabs>
        <w:rPr>
          <w:lang w:val="sr-Cyrl-CS"/>
        </w:rPr>
      </w:pPr>
      <w:r>
        <w:rPr>
          <w:lang w:val="sr-Cyrl-CS"/>
        </w:rPr>
        <w:t>___________________________                                              ___________________________</w:t>
      </w:r>
    </w:p>
    <w:p w:rsidR="00C7556E" w:rsidRDefault="00C7556E">
      <w:pPr>
        <w:spacing w:after="200" w:line="276" w:lineRule="auto"/>
      </w:pPr>
      <w:r>
        <w:br w:type="page"/>
      </w:r>
    </w:p>
    <w:p w:rsidR="00485D87" w:rsidRDefault="00485D87" w:rsidP="001A2C35"/>
    <w:p w:rsidR="00485D87" w:rsidRDefault="00485D87" w:rsidP="001A2C35"/>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728"/>
        <w:gridCol w:w="7380"/>
      </w:tblGrid>
      <w:tr w:rsidR="001A2C35" w:rsidRPr="00A000AF" w:rsidTr="00EC54F6">
        <w:trPr>
          <w:cantSplit/>
          <w:trHeight w:val="800"/>
          <w:jc w:val="center"/>
        </w:trPr>
        <w:tc>
          <w:tcPr>
            <w:tcW w:w="9108" w:type="dxa"/>
            <w:gridSpan w:val="2"/>
            <w:tcBorders>
              <w:top w:val="nil"/>
              <w:left w:val="nil"/>
              <w:bottom w:val="nil"/>
              <w:right w:val="nil"/>
            </w:tcBorders>
            <w:vAlign w:val="center"/>
          </w:tcPr>
          <w:p w:rsidR="001A2C35" w:rsidRPr="00641A06" w:rsidRDefault="00283FFC" w:rsidP="00EC54F6">
            <w:pPr>
              <w:pStyle w:val="Subtitle"/>
              <w:rPr>
                <w:sz w:val="24"/>
                <w:szCs w:val="24"/>
              </w:rPr>
            </w:pPr>
            <w:r>
              <w:rPr>
                <w:sz w:val="24"/>
                <w:szCs w:val="24"/>
              </w:rPr>
              <w:t>POSEBNI USLOVI UGOVORA</w:t>
            </w:r>
          </w:p>
        </w:tc>
      </w:tr>
      <w:tr w:rsidR="001A2C35" w:rsidRPr="00A000AF" w:rsidTr="00EC54F6">
        <w:trPr>
          <w:cantSplit/>
          <w:jc w:val="center"/>
        </w:trPr>
        <w:tc>
          <w:tcPr>
            <w:tcW w:w="9108" w:type="dxa"/>
            <w:gridSpan w:val="2"/>
            <w:tcBorders>
              <w:top w:val="nil"/>
              <w:left w:val="nil"/>
              <w:bottom w:val="nil"/>
              <w:right w:val="nil"/>
            </w:tcBorders>
          </w:tcPr>
          <w:p w:rsidR="001A2C35" w:rsidRDefault="00283FFC" w:rsidP="00EC54F6">
            <w:pPr>
              <w:jc w:val="both"/>
              <w:rPr>
                <w:i/>
                <w:iCs/>
              </w:rPr>
            </w:pPr>
            <w:r w:rsidRPr="00283FFC">
              <w:t>Sledeći posebni uslovi ugovora (PUU) menjaju i/ili dopunjuju Opšte uslove ugovora (OUU).  Kad god su suprotstavljene, odredbe date ovde preovlađuju nad odredbama u OUU</w:t>
            </w:r>
            <w:r w:rsidRPr="00283FFC">
              <w:rPr>
                <w:i/>
                <w:iCs/>
              </w:rPr>
              <w:t xml:space="preserve">.  </w:t>
            </w:r>
          </w:p>
          <w:p w:rsidR="001A2C35" w:rsidRPr="00A000AF" w:rsidRDefault="001A2C35" w:rsidP="00EC54F6">
            <w:pPr>
              <w:jc w:val="both"/>
              <w:rPr>
                <w:i/>
                <w:iCs/>
              </w:rPr>
            </w:pPr>
          </w:p>
        </w:tc>
      </w:tr>
      <w:tr w:rsidR="001A2C35" w:rsidRPr="00A000AF" w:rsidTr="00EC54F6">
        <w:trPr>
          <w:cantSplit/>
          <w:jc w:val="center"/>
        </w:trPr>
        <w:tc>
          <w:tcPr>
            <w:tcW w:w="1728" w:type="dxa"/>
            <w:tcBorders>
              <w:top w:val="single" w:sz="12"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1.1(</w:t>
            </w:r>
            <w:r w:rsidR="00EC54F6">
              <w:rPr>
                <w:b/>
              </w:rPr>
              <w:t>i</w:t>
            </w:r>
            <w:r w:rsidR="001A2C35" w:rsidRPr="00A000AF">
              <w:rPr>
                <w:b/>
              </w:rPr>
              <w:t>)</w:t>
            </w:r>
          </w:p>
        </w:tc>
        <w:tc>
          <w:tcPr>
            <w:tcW w:w="7380" w:type="dxa"/>
            <w:tcBorders>
              <w:top w:val="single" w:sz="12" w:space="0" w:color="auto"/>
              <w:left w:val="single" w:sz="6" w:space="0" w:color="auto"/>
              <w:bottom w:val="single" w:sz="6" w:space="0" w:color="auto"/>
              <w:right w:val="single" w:sz="12" w:space="0" w:color="auto"/>
            </w:tcBorders>
            <w:vAlign w:val="center"/>
          </w:tcPr>
          <w:p w:rsidR="001A2C35" w:rsidRPr="00A000AF" w:rsidRDefault="00283FFC" w:rsidP="00C7556E">
            <w:pPr>
              <w:spacing w:after="120"/>
              <w:jc w:val="both"/>
            </w:pPr>
            <w:r w:rsidRPr="00283FFC">
              <w:rPr>
                <w:szCs w:val="20"/>
              </w:rPr>
              <w:t xml:space="preserve">Država naručioca je: </w:t>
            </w:r>
            <w:r w:rsidRPr="00283FFC">
              <w:rPr>
                <w:b/>
                <w:szCs w:val="20"/>
              </w:rPr>
              <w:t>Republika Srbija</w:t>
            </w:r>
          </w:p>
        </w:tc>
      </w:tr>
      <w:tr w:rsidR="001A2C35" w:rsidRPr="00A000AF" w:rsidTr="00EC54F6">
        <w:trPr>
          <w:cantSplit/>
          <w:jc w:val="center"/>
        </w:trPr>
        <w:tc>
          <w:tcPr>
            <w:tcW w:w="1728" w:type="dxa"/>
            <w:tcBorders>
              <w:top w:val="nil"/>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1.1(</w:t>
            </w:r>
            <w:r w:rsidR="00EC54F6">
              <w:rPr>
                <w:b/>
              </w:rPr>
              <w:t>j</w:t>
            </w:r>
            <w:r w:rsidR="001A2C35" w:rsidRPr="00A000AF">
              <w:rPr>
                <w:b/>
              </w:rPr>
              <w:t>)</w:t>
            </w:r>
          </w:p>
        </w:tc>
        <w:tc>
          <w:tcPr>
            <w:tcW w:w="7380" w:type="dxa"/>
            <w:tcBorders>
              <w:top w:val="nil"/>
              <w:left w:val="single" w:sz="6" w:space="0" w:color="auto"/>
              <w:bottom w:val="single" w:sz="6" w:space="0" w:color="auto"/>
              <w:right w:val="single" w:sz="12" w:space="0" w:color="auto"/>
            </w:tcBorders>
            <w:vAlign w:val="center"/>
          </w:tcPr>
          <w:p w:rsidR="001A2C35" w:rsidRPr="00A000AF" w:rsidRDefault="00283FFC" w:rsidP="00C7556E">
            <w:pPr>
              <w:spacing w:after="120"/>
              <w:jc w:val="both"/>
            </w:pPr>
            <w:r w:rsidRPr="00283FFC">
              <w:rPr>
                <w:szCs w:val="20"/>
              </w:rPr>
              <w:t>Naručilac je:</w:t>
            </w:r>
            <w:r w:rsidR="00AC3E92">
              <w:rPr>
                <w:b/>
                <w:szCs w:val="20"/>
              </w:rPr>
              <w:t xml:space="preserve"> Opština Pećinci</w:t>
            </w:r>
          </w:p>
        </w:tc>
      </w:tr>
      <w:tr w:rsidR="001A2C35" w:rsidRPr="00A000AF" w:rsidTr="00EC54F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1.1 (</w:t>
            </w:r>
            <w:r w:rsidR="00EC54F6">
              <w:rPr>
                <w:b/>
              </w:rPr>
              <w:t>o</w:t>
            </w:r>
            <w:r w:rsidR="001A2C35" w:rsidRPr="00A000AF">
              <w:rPr>
                <w:b/>
              </w:rPr>
              <w:t>)</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A000AF" w:rsidRDefault="00637045" w:rsidP="00C7556E">
            <w:pPr>
              <w:spacing w:after="120"/>
              <w:jc w:val="both"/>
            </w:pPr>
            <w:r>
              <w:t>Меsto</w:t>
            </w:r>
            <w:r w:rsidR="001A2C35" w:rsidRPr="00A000AF">
              <w:t>(</w:t>
            </w:r>
            <w:r w:rsidR="001A2C35">
              <w:t>а</w:t>
            </w:r>
            <w:r w:rsidR="001A2C35" w:rsidRPr="00A000AF">
              <w:t xml:space="preserve">) </w:t>
            </w:r>
            <w:r>
              <w:t>projekta</w:t>
            </w:r>
            <w:r w:rsidR="001A2C35" w:rsidRPr="00A000AF">
              <w:t>/</w:t>
            </w:r>
            <w:r>
              <w:t>кrajnje</w:t>
            </w:r>
            <w:r w:rsidR="001A2C35" w:rsidRPr="00A000AF">
              <w:t>(</w:t>
            </w:r>
            <w:r w:rsidR="001A2C35">
              <w:t>а</w:t>
            </w:r>
            <w:r w:rsidR="001A2C35" w:rsidRPr="00A000AF">
              <w:t xml:space="preserve">) </w:t>
            </w:r>
            <w:r>
              <w:t>оdredište</w:t>
            </w:r>
            <w:r w:rsidR="001A2C35" w:rsidRPr="00A000AF">
              <w:t>(</w:t>
            </w:r>
            <w:r w:rsidR="001A2C35">
              <w:t>а</w:t>
            </w:r>
            <w:r w:rsidR="001A2C35" w:rsidRPr="00A000AF">
              <w:t xml:space="preserve">) </w:t>
            </w:r>
            <w:r w:rsidR="001A2C35">
              <w:t>је</w:t>
            </w:r>
            <w:r w:rsidR="001A2C35" w:rsidRPr="00A000AF">
              <w:t>/</w:t>
            </w:r>
            <w:r>
              <w:t>su</w:t>
            </w:r>
            <w:r w:rsidR="001A2C35" w:rsidRPr="00A000AF">
              <w:t xml:space="preserve">: </w:t>
            </w:r>
            <w:r>
              <w:rPr>
                <w:b/>
                <w:i/>
              </w:rPr>
              <w:t>Datou Struktura količina za materijal</w:t>
            </w:r>
          </w:p>
        </w:tc>
      </w:tr>
      <w:tr w:rsidR="001A2C35" w:rsidRPr="00A000AF" w:rsidTr="00EC54F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4.2 (</w:t>
            </w:r>
            <w:r w:rsidR="001A2C35">
              <w:rPr>
                <w:b/>
              </w:rPr>
              <w:t>б</w:t>
            </w:r>
            <w:r w:rsidR="001A2C35" w:rsidRPr="00A000AF">
              <w:rPr>
                <w:b/>
              </w:rPr>
              <w:t>)</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A000AF" w:rsidRDefault="00283FFC" w:rsidP="00C7556E">
            <w:pPr>
              <w:spacing w:after="120"/>
              <w:jc w:val="both"/>
            </w:pPr>
            <w:r w:rsidRPr="00283FFC">
              <w:rPr>
                <w:szCs w:val="20"/>
              </w:rPr>
              <w:t xml:space="preserve">Verzija izdanja </w:t>
            </w:r>
            <w:r w:rsidRPr="00283FFC">
              <w:rPr>
                <w:i/>
                <w:szCs w:val="20"/>
              </w:rPr>
              <w:t>Incoterms</w:t>
            </w:r>
            <w:r w:rsidRPr="00283FFC">
              <w:rPr>
                <w:szCs w:val="20"/>
              </w:rPr>
              <w:t xml:space="preserve"> je </w:t>
            </w:r>
            <w:r w:rsidRPr="00283FFC">
              <w:rPr>
                <w:b/>
                <w:bCs/>
                <w:szCs w:val="20"/>
              </w:rPr>
              <w:t>poslednje izdanje Međunarodne trgovinske komore, 38 Cours Albert 1er, 75008 Paris, France, čija je zvanična internet stranica:</w:t>
            </w:r>
            <w:hyperlink r:id="rId8" w:history="1">
              <w:r w:rsidRPr="00283FFC">
                <w:rPr>
                  <w:b/>
                  <w:color w:val="0000FF"/>
                  <w:u w:val="single"/>
                </w:rPr>
                <w:t>http://www.iccwbo.org/index_incoterms.asp</w:t>
              </w:r>
            </w:hyperlink>
          </w:p>
        </w:tc>
      </w:tr>
      <w:tr w:rsidR="001A2C35" w:rsidRPr="00A000AF" w:rsidTr="00EC54F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5.1</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330596" w:rsidRDefault="00637045" w:rsidP="00C7556E">
            <w:pPr>
              <w:spacing w:after="120"/>
              <w:jc w:val="both"/>
            </w:pPr>
            <w:r>
              <w:t>Јеzik</w:t>
            </w:r>
            <w:r w:rsidR="001A2C35">
              <w:t>је</w:t>
            </w:r>
            <w:r w:rsidR="001A2C35" w:rsidRPr="00A000AF">
              <w:t xml:space="preserve">: </w:t>
            </w:r>
            <w:r>
              <w:rPr>
                <w:b/>
              </w:rPr>
              <w:t>srpski</w:t>
            </w:r>
            <w:r w:rsidR="00EC54F6">
              <w:rPr>
                <w:b/>
              </w:rPr>
              <w:t xml:space="preserve">. </w:t>
            </w:r>
            <w:r w:rsidR="00EC54F6" w:rsidRPr="0027590D">
              <w:t>Ponude, sva prepiska i dokumenti u vezi sa postupkom javne nabavke koja se razmanjuje između ponuđača i Naručioca moraju da budu na jeziku postupka.</w:t>
            </w:r>
          </w:p>
        </w:tc>
      </w:tr>
      <w:tr w:rsidR="001A2C35" w:rsidRPr="00A000AF" w:rsidTr="00EC54F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8.1</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A000AF" w:rsidRDefault="00637045" w:rsidP="00C7556E">
            <w:pPr>
              <w:spacing w:after="120"/>
              <w:jc w:val="both"/>
            </w:pPr>
            <w:r>
              <w:t>Za slanje</w:t>
            </w:r>
            <w:r>
              <w:rPr>
                <w:b/>
                <w:u w:val="single"/>
              </w:rPr>
              <w:t>оbaveštenja</w:t>
            </w:r>
            <w:r w:rsidR="001A2C35" w:rsidRPr="00A000AF">
              <w:t xml:space="preserve">, </w:t>
            </w:r>
            <w:r w:rsidR="00C14BFE">
              <w:t>аdresa N</w:t>
            </w:r>
            <w:r>
              <w:t>aručioca je</w:t>
            </w:r>
            <w:r w:rsidR="001A2C35" w:rsidRPr="00A000AF">
              <w:t>:</w:t>
            </w:r>
          </w:p>
          <w:p w:rsidR="001A2C35" w:rsidRPr="00A000AF" w:rsidRDefault="00637045" w:rsidP="00C7556E">
            <w:pPr>
              <w:jc w:val="both"/>
            </w:pPr>
            <w:r>
              <w:t>Za</w:t>
            </w:r>
            <w:r w:rsidR="001A2C35" w:rsidRPr="00A000AF">
              <w:t xml:space="preserve">: </w:t>
            </w:r>
            <w:r w:rsidR="00AC3E92">
              <w:rPr>
                <w:b/>
              </w:rPr>
              <w:t>Opština Pećinci</w:t>
            </w:r>
          </w:p>
          <w:p w:rsidR="001A2C35" w:rsidRPr="00EF7CDB" w:rsidRDefault="00637045" w:rsidP="00C7556E">
            <w:pPr>
              <w:jc w:val="both"/>
            </w:pPr>
            <w:r>
              <w:t>Аdresa</w:t>
            </w:r>
            <w:r w:rsidR="001A2C35" w:rsidRPr="00A000AF">
              <w:t xml:space="preserve">: </w:t>
            </w:r>
            <w:r w:rsidR="00AC3E92">
              <w:rPr>
                <w:b/>
              </w:rPr>
              <w:t>ul. Slobodana Bajića br. 5, 22410 Pećinci</w:t>
            </w:r>
          </w:p>
          <w:p w:rsidR="001A2C35" w:rsidRPr="00A000AF" w:rsidRDefault="00637045" w:rsidP="00C7556E">
            <w:pPr>
              <w:jc w:val="both"/>
            </w:pPr>
            <w:r>
              <w:t>Grad</w:t>
            </w:r>
            <w:r w:rsidR="001A2C35" w:rsidRPr="00A000AF">
              <w:t xml:space="preserve">: </w:t>
            </w:r>
            <w:r w:rsidR="00AC3E92">
              <w:rPr>
                <w:b/>
              </w:rPr>
              <w:t>Pećinci</w:t>
            </w:r>
          </w:p>
          <w:p w:rsidR="001A2C35" w:rsidRPr="00A000AF" w:rsidRDefault="00637045" w:rsidP="00C7556E">
            <w:pPr>
              <w:jc w:val="both"/>
            </w:pPr>
            <w:r>
              <w:t>Zemlja</w:t>
            </w:r>
            <w:r w:rsidR="001A2C35" w:rsidRPr="00A000AF">
              <w:t xml:space="preserve">: </w:t>
            </w:r>
            <w:r w:rsidR="00C7556E" w:rsidRPr="00AC3E92">
              <w:rPr>
                <w:b/>
              </w:rPr>
              <w:t xml:space="preserve">Republika Srbija </w:t>
            </w:r>
          </w:p>
          <w:p w:rsidR="001A2C35" w:rsidRPr="00ED5590" w:rsidRDefault="00637045" w:rsidP="00C7556E">
            <w:pPr>
              <w:jc w:val="both"/>
            </w:pPr>
            <w:r>
              <w:t>Аdresa elektroske pošte</w:t>
            </w:r>
            <w:r w:rsidR="00AC3E92">
              <w:t>: nabavke</w:t>
            </w:r>
            <w:r w:rsidR="00AC3E92">
              <w:rPr>
                <w:lang w:val="en-US"/>
              </w:rPr>
              <w:t>@</w:t>
            </w:r>
            <w:r w:rsidR="00AC3E92">
              <w:t>pecinci.org</w:t>
            </w:r>
          </w:p>
        </w:tc>
      </w:tr>
      <w:tr w:rsidR="001A2C35" w:rsidRPr="00A000AF" w:rsidTr="00EC54F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9.1</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283FFC" w:rsidRDefault="00283FFC" w:rsidP="00C7556E">
            <w:pPr>
              <w:spacing w:after="120"/>
              <w:jc w:val="both"/>
              <w:rPr>
                <w:szCs w:val="20"/>
              </w:rPr>
            </w:pPr>
            <w:r>
              <w:rPr>
                <w:szCs w:val="20"/>
              </w:rPr>
              <w:t>Meritorno</w:t>
            </w:r>
            <w:r w:rsidRPr="00283FFC">
              <w:rPr>
                <w:szCs w:val="20"/>
              </w:rPr>
              <w:t xml:space="preserve"> pravo je pravo </w:t>
            </w:r>
            <w:r w:rsidRPr="00283FFC">
              <w:rPr>
                <w:b/>
                <w:szCs w:val="20"/>
              </w:rPr>
              <w:t>Republike Srbije</w:t>
            </w:r>
          </w:p>
        </w:tc>
      </w:tr>
      <w:tr w:rsidR="001A2C35" w:rsidRPr="00A000AF" w:rsidTr="00EC54F6">
        <w:trPr>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10.2</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A000AF" w:rsidRDefault="00954B55" w:rsidP="00C7556E">
            <w:pPr>
              <w:spacing w:after="120"/>
              <w:jc w:val="both"/>
            </w:pPr>
            <w:r>
              <w:t>U slučaju spora</w:t>
            </w:r>
            <w:r w:rsidR="006B0EBC">
              <w:t xml:space="preserve"> biće nadležan</w:t>
            </w:r>
            <w:r w:rsidR="001A2C35" w:rsidRPr="00A000AF">
              <w:t>:</w:t>
            </w:r>
          </w:p>
          <w:p w:rsidR="001A2C35" w:rsidRPr="00C7556E" w:rsidRDefault="00AC3E92" w:rsidP="00C7556E">
            <w:pPr>
              <w:spacing w:after="120"/>
              <w:jc w:val="both"/>
              <w:rPr>
                <w:b/>
              </w:rPr>
            </w:pPr>
            <w:r>
              <w:rPr>
                <w:b/>
                <w:i/>
              </w:rPr>
              <w:t>Privredni</w:t>
            </w:r>
            <w:r w:rsidR="00B438BD">
              <w:rPr>
                <w:b/>
                <w:i/>
              </w:rPr>
              <w:t xml:space="preserve"> sud u Sremskoj Mitrovic</w:t>
            </w:r>
            <w:r w:rsidR="00A638C8">
              <w:rPr>
                <w:b/>
                <w:i/>
              </w:rPr>
              <w:t>i</w:t>
            </w:r>
          </w:p>
        </w:tc>
      </w:tr>
      <w:tr w:rsidR="001A2C35" w:rsidRPr="00A000AF" w:rsidTr="00EC54F6">
        <w:trPr>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12.1</w:t>
            </w:r>
          </w:p>
        </w:tc>
        <w:tc>
          <w:tcPr>
            <w:tcW w:w="7380" w:type="dxa"/>
            <w:tcBorders>
              <w:top w:val="single" w:sz="6" w:space="0" w:color="auto"/>
              <w:left w:val="single" w:sz="6" w:space="0" w:color="auto"/>
              <w:bottom w:val="single" w:sz="6" w:space="0" w:color="auto"/>
              <w:right w:val="single" w:sz="12" w:space="0" w:color="auto"/>
            </w:tcBorders>
            <w:vAlign w:val="center"/>
          </w:tcPr>
          <w:p w:rsidR="004370DF" w:rsidRDefault="005F70E2" w:rsidP="00C7556E">
            <w:pPr>
              <w:spacing w:after="120"/>
              <w:jc w:val="both"/>
            </w:pPr>
            <w:r>
              <w:t xml:space="preserve">Krajnji rok za isporuku materijala iznosi </w:t>
            </w:r>
            <w:r w:rsidR="00B676F5">
              <w:t>200 (230)</w:t>
            </w:r>
            <w:r w:rsidRPr="00E965A8">
              <w:t xml:space="preserve"> dana</w:t>
            </w:r>
            <w:r w:rsidR="008478F8">
              <w:t xml:space="preserve"> </w:t>
            </w:r>
            <w:r>
              <w:t xml:space="preserve">od dana </w:t>
            </w:r>
            <w:r w:rsidR="00B676F5">
              <w:t>zaključenja ugovora</w:t>
            </w:r>
            <w:r>
              <w:t xml:space="preserve">u skladu sa dinamikom predviđenom Projektnim zadatkom za građevinski materijal i </w:t>
            </w:r>
            <w:r w:rsidR="0045221E">
              <w:t>Termin p</w:t>
            </w:r>
            <w:r>
              <w:t>lanom isporuke.</w:t>
            </w:r>
          </w:p>
          <w:p w:rsidR="001A2C35" w:rsidRPr="00A000AF" w:rsidRDefault="00637045" w:rsidP="00C7556E">
            <w:pPr>
              <w:spacing w:after="120"/>
              <w:jc w:val="both"/>
            </w:pPr>
            <w:r>
              <w:t>Detalji o otpremi i druga dokumentacija koju dobavljač treba da pribavi su</w:t>
            </w:r>
            <w:r w:rsidR="001A2C35" w:rsidRPr="00A000AF">
              <w:t>:</w:t>
            </w:r>
          </w:p>
          <w:p w:rsidR="001A2C35" w:rsidRPr="00A000AF" w:rsidRDefault="00637045" w:rsidP="00C7556E">
            <w:pPr>
              <w:spacing w:after="120"/>
              <w:jc w:val="both"/>
            </w:pPr>
            <w:r>
              <w:t>Po otpremi robe</w:t>
            </w:r>
            <w:r w:rsidR="001A2C35" w:rsidRPr="00A000AF">
              <w:t xml:space="preserve">, </w:t>
            </w:r>
            <w:r>
              <w:t>Dobavljač će obavestiti Naručioca o svim detaljima otpreme. Dobavljač će dostaviti Naručiocu sledeća dokumenta mejlom ili poštom:</w:t>
            </w:r>
          </w:p>
          <w:p w:rsidR="001A2C35" w:rsidRPr="00A000AF" w:rsidRDefault="001A2C35" w:rsidP="00C7556E">
            <w:pPr>
              <w:spacing w:after="120"/>
              <w:jc w:val="both"/>
              <w:rPr>
                <w:b/>
                <w:i/>
              </w:rPr>
            </w:pPr>
            <w:r>
              <w:t>а</w:t>
            </w:r>
            <w:r w:rsidRPr="00A000AF">
              <w:rPr>
                <w:b/>
                <w:i/>
              </w:rPr>
              <w:t xml:space="preserve">) </w:t>
            </w:r>
            <w:r w:rsidR="00637045">
              <w:rPr>
                <w:b/>
                <w:i/>
              </w:rPr>
              <w:t>kopiju fakture sa podacima o vrsti, količini i vrednosti</w:t>
            </w:r>
          </w:p>
          <w:p w:rsidR="001A2C35" w:rsidRPr="00A000AF" w:rsidRDefault="00637045" w:rsidP="00C7556E">
            <w:pPr>
              <w:spacing w:after="120"/>
              <w:jc w:val="both"/>
            </w:pPr>
            <w:r>
              <w:rPr>
                <w:b/>
                <w:i/>
              </w:rPr>
              <w:t>b</w:t>
            </w:r>
            <w:r w:rsidR="001A2C35" w:rsidRPr="00A000AF">
              <w:rPr>
                <w:b/>
                <w:i/>
              </w:rPr>
              <w:t xml:space="preserve">) </w:t>
            </w:r>
            <w:r>
              <w:rPr>
                <w:b/>
                <w:i/>
              </w:rPr>
              <w:t>potvrdu o poreklu</w:t>
            </w:r>
          </w:p>
          <w:p w:rsidR="001A2C35" w:rsidRPr="00641A06" w:rsidRDefault="00637045" w:rsidP="00C7556E">
            <w:pPr>
              <w:spacing w:after="120"/>
              <w:jc w:val="both"/>
              <w:rPr>
                <w:i/>
              </w:rPr>
            </w:pPr>
            <w:r>
              <w:rPr>
                <w:b/>
                <w:i/>
              </w:rPr>
              <w:t>c</w:t>
            </w:r>
            <w:r w:rsidR="001A2C35" w:rsidRPr="00641A06">
              <w:rPr>
                <w:b/>
                <w:i/>
              </w:rPr>
              <w:t>)</w:t>
            </w:r>
            <w:r w:rsidRPr="00637045">
              <w:rPr>
                <w:b/>
                <w:i/>
              </w:rPr>
              <w:t xml:space="preserve">procenjeno vreme ulaska robe u zemlju naručioca i isporuke na </w:t>
            </w:r>
            <w:r w:rsidRPr="00637045">
              <w:rPr>
                <w:b/>
                <w:i/>
              </w:rPr>
              <w:lastRenderedPageBreak/>
              <w:t>krajnje odredište kao i mesto ulaska robe u zemlju</w:t>
            </w:r>
          </w:p>
          <w:p w:rsidR="001A2C35" w:rsidRPr="00A000AF" w:rsidRDefault="00A81852" w:rsidP="00C7556E">
            <w:pPr>
              <w:spacing w:after="120"/>
              <w:jc w:val="both"/>
            </w:pPr>
            <w:r>
              <w:t>Gorenavedena dokumenta naručilac treba da primi pre dolaska dobara, a ukoliko ih ne primi, dobavljač je odgovoran za sve posledične troškove uključujući carinske dažbine</w:t>
            </w:r>
            <w:r w:rsidR="001A2C35" w:rsidRPr="00A000AF">
              <w:t>.</w:t>
            </w:r>
          </w:p>
        </w:tc>
      </w:tr>
      <w:tr w:rsidR="001A2C35" w:rsidRPr="00A000AF" w:rsidTr="00EC54F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lastRenderedPageBreak/>
              <w:t>ОUU</w:t>
            </w:r>
            <w:r w:rsidR="001A2C35" w:rsidRPr="00A000AF">
              <w:rPr>
                <w:b/>
              </w:rPr>
              <w:t xml:space="preserve"> 14.</w:t>
            </w:r>
            <w:r w:rsidR="00330596">
              <w:rPr>
                <w:b/>
              </w:rPr>
              <w:t>1</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A000AF" w:rsidRDefault="00A81852" w:rsidP="00C7556E">
            <w:pPr>
              <w:spacing w:after="120"/>
              <w:jc w:val="both"/>
              <w:rPr>
                <w:u w:val="single"/>
              </w:rPr>
            </w:pPr>
            <w:r>
              <w:t xml:space="preserve">Cene </w:t>
            </w:r>
            <w:r w:rsidR="00955FEE">
              <w:t xml:space="preserve">koje </w:t>
            </w:r>
            <w:r>
              <w:t>se naplaćuju za nabav</w:t>
            </w:r>
            <w:r w:rsidR="00955FEE">
              <w:t>l</w:t>
            </w:r>
            <w:r>
              <w:t xml:space="preserve">jena dobra i izvršene praćene usluge </w:t>
            </w:r>
            <w:r w:rsidRPr="00955FEE">
              <w:rPr>
                <w:b/>
                <w:i/>
              </w:rPr>
              <w:t>ne mogu</w:t>
            </w:r>
            <w:r>
              <w:t xml:space="preserve"> se menjati</w:t>
            </w:r>
            <w:r w:rsidR="001A2C35" w:rsidRPr="00A000AF">
              <w:t>.</w:t>
            </w:r>
          </w:p>
        </w:tc>
      </w:tr>
      <w:tr w:rsidR="001A2C35" w:rsidRPr="00A000AF" w:rsidTr="00EC54F6">
        <w:trPr>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15.1</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8745D3" w:rsidRDefault="00955FEE" w:rsidP="00C7556E">
            <w:pPr>
              <w:spacing w:after="120"/>
              <w:jc w:val="both"/>
              <w:rPr>
                <w:bCs/>
                <w:iCs/>
              </w:rPr>
            </w:pPr>
            <w:r>
              <w:t>Način i uslovi plaćanja koje vrši dobavljač prema ovom ugovoru su kao što sledi</w:t>
            </w:r>
            <w:r w:rsidR="001A2C35" w:rsidRPr="008745D3">
              <w:t>:</w:t>
            </w:r>
          </w:p>
          <w:p w:rsidR="001A2C35" w:rsidRDefault="001A2C35" w:rsidP="00C7556E">
            <w:pPr>
              <w:spacing w:after="120"/>
              <w:ind w:left="432" w:hanging="432"/>
              <w:jc w:val="both"/>
            </w:pPr>
            <w:r w:rsidRPr="008745D3">
              <w:t>(</w:t>
            </w:r>
            <w:r>
              <w:t>и</w:t>
            </w:r>
            <w:r w:rsidRPr="008745D3">
              <w:t>)</w:t>
            </w:r>
            <w:r w:rsidRPr="008745D3">
              <w:tab/>
            </w:r>
            <w:r w:rsidRPr="007B4734">
              <w:t>А</w:t>
            </w:r>
            <w:r w:rsidR="00955FEE" w:rsidRPr="007B4734">
              <w:t>vansno plaćanje</w:t>
            </w:r>
            <w:r w:rsidRPr="007B4734">
              <w:t xml:space="preserve">: </w:t>
            </w:r>
            <w:r w:rsidR="00083E73">
              <w:t xml:space="preserve">najviše </w:t>
            </w:r>
            <w:r w:rsidR="003C3E6B" w:rsidRPr="008478F8">
              <w:rPr>
                <w:b/>
              </w:rPr>
              <w:t xml:space="preserve">30 </w:t>
            </w:r>
            <w:r w:rsidR="00955FEE" w:rsidRPr="007B4734">
              <w:rPr>
                <w:b/>
              </w:rPr>
              <w:t>procenata</w:t>
            </w:r>
            <w:r w:rsidR="00F63A1D">
              <w:rPr>
                <w:b/>
              </w:rPr>
              <w:t xml:space="preserve"> </w:t>
            </w:r>
            <w:r w:rsidR="00955FEE" w:rsidRPr="007B4734">
              <w:t>ugovorene cene</w:t>
            </w:r>
            <w:r w:rsidR="009B0B56" w:rsidRPr="007B4734">
              <w:t xml:space="preserve">(u skladu sa traženim avansom u obrascu ponude) </w:t>
            </w:r>
            <w:r w:rsidR="00955FEE" w:rsidRPr="007B4734">
              <w:t>se pl</w:t>
            </w:r>
            <w:r w:rsidR="00503F9D" w:rsidRPr="007B4734">
              <w:t xml:space="preserve">aća u roku od </w:t>
            </w:r>
            <w:r w:rsidR="005479B3" w:rsidRPr="007B4734">
              <w:t>trideset</w:t>
            </w:r>
            <w:r w:rsidR="00503F9D" w:rsidRPr="007B4734">
              <w:t>(</w:t>
            </w:r>
            <w:r w:rsidR="005479B3" w:rsidRPr="007B4734">
              <w:t>30</w:t>
            </w:r>
            <w:r w:rsidRPr="007B4734">
              <w:t xml:space="preserve">) </w:t>
            </w:r>
            <w:r w:rsidR="00955FEE" w:rsidRPr="007B4734">
              <w:t>dana od dana dostav</w:t>
            </w:r>
            <w:r w:rsidR="002F0C21" w:rsidRPr="007B4734">
              <w:t xml:space="preserve">ljanja </w:t>
            </w:r>
            <w:r w:rsidR="009B0B56" w:rsidRPr="007B4734">
              <w:t>garancije za povraćaj avansa</w:t>
            </w:r>
            <w:r w:rsidR="0027590D" w:rsidRPr="007B4734">
              <w:t xml:space="preserve"> (</w:t>
            </w:r>
            <w:r w:rsidR="001A6564" w:rsidRPr="007B4734">
              <w:t>i</w:t>
            </w:r>
            <w:r w:rsidR="0027590D" w:rsidRPr="007B4734">
              <w:t xml:space="preserve"> prateće profakture </w:t>
            </w:r>
            <w:r w:rsidR="006A39DC" w:rsidRPr="007B4734">
              <w:t xml:space="preserve">na iznos garancije </w:t>
            </w:r>
            <w:r w:rsidR="00816D1B" w:rsidRPr="007B4734">
              <w:t>za povraćaj avansa sa pdv – om).</w:t>
            </w:r>
          </w:p>
          <w:p w:rsidR="001A2C35" w:rsidRDefault="002F0C21" w:rsidP="00C7556E">
            <w:pPr>
              <w:spacing w:after="120"/>
              <w:jc w:val="both"/>
            </w:pPr>
            <w:r>
              <w:t xml:space="preserve">Po prijemu dobara: Ostatak ugovorene cene za isporučenu robu plaća se po </w:t>
            </w:r>
            <w:r w:rsidR="005479B3">
              <w:t>prijemu dobara najkasnije četrdeset (45</w:t>
            </w:r>
            <w:r w:rsidR="005479B3" w:rsidRPr="008745D3">
              <w:t xml:space="preserve">) </w:t>
            </w:r>
            <w:r w:rsidR="005479B3">
              <w:t xml:space="preserve">dana od dana </w:t>
            </w:r>
            <w:r>
              <w:t>od dana podnošenja fakture i drugih relevantnih dokumenta</w:t>
            </w:r>
            <w:r w:rsidR="001A2C35" w:rsidRPr="005F265D">
              <w:t>.</w:t>
            </w:r>
          </w:p>
          <w:p w:rsidR="001A2C35" w:rsidRDefault="00954B55" w:rsidP="00C7556E">
            <w:pPr>
              <w:spacing w:after="120"/>
              <w:jc w:val="both"/>
            </w:pPr>
            <w:r>
              <w:t>Faktura se podnosi u dinarima (RSD)</w:t>
            </w:r>
            <w:r w:rsidR="002F0C21">
              <w:t xml:space="preserve"> i plaćanje se vrši na račun koji je označio Dobavljač</w:t>
            </w:r>
            <w:r w:rsidR="00776DD8">
              <w:t>.</w:t>
            </w:r>
          </w:p>
          <w:p w:rsidR="001A2C35" w:rsidRDefault="002F0C21" w:rsidP="00C7556E">
            <w:pPr>
              <w:spacing w:after="120"/>
              <w:jc w:val="both"/>
            </w:pPr>
            <w:r>
              <w:t>Rezidenti dostavljaju sledeću dokumentaciju</w:t>
            </w:r>
            <w:r w:rsidR="001A2C35">
              <w:t>:</w:t>
            </w:r>
          </w:p>
          <w:p w:rsidR="00776DD8" w:rsidRDefault="00776DD8" w:rsidP="00C7556E">
            <w:pPr>
              <w:pStyle w:val="ListParagraph"/>
              <w:numPr>
                <w:ilvl w:val="0"/>
                <w:numId w:val="3"/>
              </w:numPr>
              <w:spacing w:after="120"/>
              <w:jc w:val="both"/>
            </w:pPr>
            <w:r w:rsidRPr="00776DD8">
              <w:t>Fakturu sa svim podacima koji se odnose na vrstu, količinu i iznos</w:t>
            </w:r>
            <w:r w:rsidR="006A39DC">
              <w:t>;</w:t>
            </w:r>
          </w:p>
          <w:p w:rsidR="001A2C35" w:rsidRDefault="001E11AF" w:rsidP="00C7556E">
            <w:pPr>
              <w:pStyle w:val="ListParagraph"/>
              <w:numPr>
                <w:ilvl w:val="0"/>
                <w:numId w:val="3"/>
              </w:numPr>
              <w:spacing w:after="120"/>
              <w:jc w:val="both"/>
            </w:pPr>
            <w:r>
              <w:t>Potpisan Zapisnik o primopredaji materijala i/ili opreme sa RHP korisnikom (vlasnikom objekta), prilikom svake pojedinačne isporuke; Zapisnik o primopredaji mora biti potpisan i od strane tehničkog predstavnika Naručioca (ili predstavnika Naručioca lično) koji će ga potpisati u svojstvu svedoka.</w:t>
            </w:r>
          </w:p>
          <w:p w:rsidR="001A2C35" w:rsidRPr="0027590D" w:rsidRDefault="00A86EE2" w:rsidP="00C7556E">
            <w:pPr>
              <w:spacing w:after="120"/>
              <w:jc w:val="both"/>
            </w:pPr>
            <w:r w:rsidRPr="0027590D">
              <w:t>Nerez</w:t>
            </w:r>
            <w:r w:rsidR="002F0C21" w:rsidRPr="0027590D">
              <w:t>identi podnose</w:t>
            </w:r>
            <w:r w:rsidRPr="0027590D">
              <w:t xml:space="preserve"> i </w:t>
            </w:r>
            <w:r w:rsidR="002F0C21" w:rsidRPr="0027590D">
              <w:t xml:space="preserve"> sledeća dodatna dokumenta</w:t>
            </w:r>
            <w:r w:rsidR="001A2C35" w:rsidRPr="0027590D">
              <w:t>:</w:t>
            </w:r>
          </w:p>
          <w:p w:rsidR="001A2C35" w:rsidRPr="0027590D" w:rsidRDefault="002F0C21" w:rsidP="00C7556E">
            <w:pPr>
              <w:pStyle w:val="ListParagraph"/>
              <w:numPr>
                <w:ilvl w:val="0"/>
                <w:numId w:val="4"/>
              </w:numPr>
              <w:spacing w:after="120"/>
              <w:jc w:val="both"/>
            </w:pPr>
            <w:r w:rsidRPr="0027590D">
              <w:t>CMR tovarni list</w:t>
            </w:r>
            <w:r w:rsidR="0027590D">
              <w:t xml:space="preserve"> ( ili u slučaju drugačijeg prevoza dobara na mesto prijema drugi relevantni tovarni list)</w:t>
            </w:r>
          </w:p>
          <w:p w:rsidR="001A2C35" w:rsidRPr="00AC37EE" w:rsidRDefault="002F0C21" w:rsidP="00C7556E">
            <w:pPr>
              <w:pStyle w:val="ListParagraph"/>
              <w:numPr>
                <w:ilvl w:val="0"/>
                <w:numId w:val="4"/>
              </w:numPr>
              <w:spacing w:after="120"/>
              <w:jc w:val="both"/>
            </w:pPr>
            <w:r w:rsidRPr="0027590D">
              <w:t>Objedinjena carinska</w:t>
            </w:r>
            <w:r>
              <w:t xml:space="preserve"> dokuementa</w:t>
            </w:r>
          </w:p>
        </w:tc>
      </w:tr>
      <w:tr w:rsidR="001A2C35" w:rsidRPr="00A000AF" w:rsidTr="00EC54F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15.5</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A000AF" w:rsidRDefault="002F0C21" w:rsidP="00C7556E">
            <w:pPr>
              <w:spacing w:after="120"/>
              <w:jc w:val="both"/>
            </w:pPr>
            <w:r>
              <w:t xml:space="preserve">Period kašnjenja plaćanja nakon koga naručilac plaća kamatu dobavljaču je </w:t>
            </w:r>
            <w:r w:rsidRPr="002F0C21">
              <w:rPr>
                <w:b/>
                <w:i/>
              </w:rPr>
              <w:t>četrdest pet</w:t>
            </w:r>
            <w:r w:rsidR="001A2C35">
              <w:rPr>
                <w:b/>
                <w:i/>
              </w:rPr>
              <w:t>(45</w:t>
            </w:r>
            <w:r w:rsidR="001A2C35" w:rsidRPr="00A000AF">
              <w:rPr>
                <w:b/>
                <w:i/>
              </w:rPr>
              <w:t>)</w:t>
            </w:r>
            <w:r w:rsidR="00F63A1D">
              <w:rPr>
                <w:b/>
                <w:i/>
              </w:rPr>
              <w:t xml:space="preserve"> </w:t>
            </w:r>
            <w:r>
              <w:t>dana</w:t>
            </w:r>
            <w:r w:rsidR="001A2C35" w:rsidRPr="00A000AF">
              <w:t>.</w:t>
            </w:r>
          </w:p>
          <w:p w:rsidR="001A2C35" w:rsidRPr="00A000AF" w:rsidRDefault="002F0C21" w:rsidP="00C7556E">
            <w:pPr>
              <w:spacing w:after="120"/>
              <w:jc w:val="both"/>
            </w:pPr>
            <w:r>
              <w:t xml:space="preserve">Kamatna stopa koja se primenjuje: </w:t>
            </w:r>
            <w:r w:rsidRPr="002F0C21">
              <w:rPr>
                <w:b/>
                <w:i/>
              </w:rPr>
              <w:t>u skladu sa zakonom</w:t>
            </w:r>
            <w:r w:rsidR="001A2C35">
              <w:rPr>
                <w:b/>
                <w:i/>
              </w:rPr>
              <w:t>.</w:t>
            </w:r>
          </w:p>
        </w:tc>
      </w:tr>
      <w:tr w:rsidR="001A2C35" w:rsidRPr="00A000AF" w:rsidTr="00EC54F6">
        <w:trPr>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7F57CF" w:rsidRDefault="00C14BFE" w:rsidP="00EC54F6">
            <w:pPr>
              <w:rPr>
                <w:b/>
                <w:bCs/>
              </w:rPr>
            </w:pPr>
            <w:r>
              <w:rPr>
                <w:b/>
              </w:rPr>
              <w:t>ОUU</w:t>
            </w:r>
            <w:r w:rsidR="001A2C35" w:rsidRPr="007F57CF">
              <w:rPr>
                <w:b/>
              </w:rPr>
              <w:t xml:space="preserve"> 17.1</w:t>
            </w:r>
          </w:p>
        </w:tc>
        <w:tc>
          <w:tcPr>
            <w:tcW w:w="7380" w:type="dxa"/>
            <w:tcBorders>
              <w:top w:val="single" w:sz="6" w:space="0" w:color="auto"/>
              <w:left w:val="single" w:sz="6" w:space="0" w:color="auto"/>
              <w:bottom w:val="single" w:sz="6" w:space="0" w:color="auto"/>
              <w:right w:val="single" w:sz="12" w:space="0" w:color="auto"/>
            </w:tcBorders>
            <w:vAlign w:val="center"/>
          </w:tcPr>
          <w:p w:rsidR="00495846" w:rsidRPr="00B542DE" w:rsidRDefault="00495846" w:rsidP="00C7556E">
            <w:pPr>
              <w:spacing w:after="120"/>
              <w:jc w:val="both"/>
            </w:pPr>
            <w:r w:rsidRPr="00B542DE">
              <w:t>Ponuđač kome bude dodeljen ugovor, dužan je da u roku od 30 (trideset) kalendarskih dana od dana zaključenja ugovora preda Naručiocu garanciju</w:t>
            </w:r>
            <w:r w:rsidR="00E714D1">
              <w:t xml:space="preserve"> </w:t>
            </w:r>
            <w:r w:rsidRPr="00B542DE">
              <w:rPr>
                <w:lang w:val="en-GB"/>
              </w:rPr>
              <w:t>banke</w:t>
            </w:r>
            <w:r w:rsidRPr="00B542DE">
              <w:t>za dobro izvršenje posla.</w:t>
            </w:r>
          </w:p>
          <w:p w:rsidR="00611C43" w:rsidRPr="00B542DE" w:rsidRDefault="00611C43" w:rsidP="00C7556E">
            <w:pPr>
              <w:spacing w:after="120"/>
              <w:jc w:val="both"/>
              <w:rPr>
                <w:bCs/>
                <w:u w:val="single"/>
              </w:rPr>
            </w:pPr>
            <w:r w:rsidRPr="00B542DE">
              <w:t>Garancija za dobro izvršenje posla je u obliku:Bezuslovne, neopozive i plative na prvi poziv bankarske garancije, potvrđene od domaće banke prihvatljive za naručioca.</w:t>
            </w:r>
          </w:p>
          <w:p w:rsidR="00495846" w:rsidRPr="00B542DE" w:rsidRDefault="00495846" w:rsidP="00C7556E">
            <w:pPr>
              <w:jc w:val="both"/>
            </w:pPr>
            <w:r w:rsidRPr="00B542DE">
              <w:t xml:space="preserve">Iznos garancije za dobro izvršenje posla je 10% (deset procenata) od ugovorene cene. Period važenja </w:t>
            </w:r>
            <w:r w:rsidRPr="00B542DE">
              <w:rPr>
                <w:lang w:val="en-GB"/>
              </w:rPr>
              <w:t>bankarske</w:t>
            </w:r>
            <w:r w:rsidR="00E714D1">
              <w:rPr>
                <w:lang w:val="en-GB"/>
              </w:rPr>
              <w:t xml:space="preserve"> </w:t>
            </w:r>
            <w:r w:rsidRPr="00B542DE">
              <w:rPr>
                <w:lang w:val="en-GB"/>
              </w:rPr>
              <w:t>garancije</w:t>
            </w:r>
            <w:r w:rsidR="00E714D1">
              <w:rPr>
                <w:lang w:val="en-GB"/>
              </w:rPr>
              <w:t xml:space="preserve"> </w:t>
            </w:r>
            <w:r w:rsidRPr="00B542DE">
              <w:t xml:space="preserve">za dobro izvršenje </w:t>
            </w:r>
            <w:r w:rsidRPr="00B542DE">
              <w:lastRenderedPageBreak/>
              <w:t xml:space="preserve">posla iznosi 30 dana duže od roka za završetak isporuke dobara. Ugovor stupa na snagu danom dostavljanja bankarske garancije </w:t>
            </w:r>
            <w:r w:rsidRPr="00B542DE">
              <w:rPr>
                <w:lang w:val="en-GB"/>
              </w:rPr>
              <w:t>banke</w:t>
            </w:r>
            <w:r w:rsidR="00BE20A1">
              <w:rPr>
                <w:lang w:val="en-GB"/>
              </w:rPr>
              <w:t xml:space="preserve"> </w:t>
            </w:r>
            <w:r w:rsidRPr="00B542DE">
              <w:t>za dobro izvršenje posla.</w:t>
            </w:r>
          </w:p>
          <w:p w:rsidR="00495846" w:rsidRPr="00B542DE" w:rsidRDefault="00E12E0B" w:rsidP="00C7556E">
            <w:pPr>
              <w:pStyle w:val="BodyText2"/>
              <w:tabs>
                <w:tab w:val="clear" w:pos="567"/>
                <w:tab w:val="left" w:pos="0"/>
                <w:tab w:val="left" w:pos="630"/>
              </w:tabs>
              <w:spacing w:before="120" w:after="120"/>
            </w:pPr>
            <w:r w:rsidRPr="00B542DE">
              <w:t xml:space="preserve">Ukoliko izabrani ponuđač ne zaključi ugovor, odnosno ne dostavi garanciju za dobro izvršenje posla u ostavljenom roku, takav propust može da stvori osnov za stavljanje van snage </w:t>
            </w:r>
            <w:r w:rsidRPr="00B542DE">
              <w:rPr>
                <w:lang w:val="uz-Cyrl-UZ"/>
              </w:rPr>
              <w:t>O</w:t>
            </w:r>
            <w:r w:rsidRPr="00B542DE">
              <w:t>dluke o dodeli</w:t>
            </w:r>
            <w:r w:rsidR="00954B55" w:rsidRPr="00B542DE">
              <w:t xml:space="preserve"> ugovora i aktiviranje </w:t>
            </w:r>
            <w:r w:rsidR="001E17AE">
              <w:rPr>
                <w:lang w:val="sr-Latn-CS"/>
              </w:rPr>
              <w:t>tenderske garancije</w:t>
            </w:r>
            <w:r w:rsidRPr="00B542DE">
              <w:t>. U tom slučaju, Naručilac ugovor može da dodeli drugo</w:t>
            </w:r>
            <w:r w:rsidR="00E714D1">
              <w:rPr>
                <w:lang w:val="en-US"/>
              </w:rPr>
              <w:t xml:space="preserve"> </w:t>
            </w:r>
            <w:r w:rsidRPr="00B542DE">
              <w:t xml:space="preserve">rangiranom ponuđaču ili da obustavi tenderski postupak. </w:t>
            </w:r>
          </w:p>
          <w:p w:rsidR="00954B55" w:rsidRPr="00B14FD4" w:rsidRDefault="00B14FD4" w:rsidP="00C7556E">
            <w:pPr>
              <w:spacing w:after="200"/>
              <w:jc w:val="both"/>
            </w:pPr>
            <w:r w:rsidRPr="00B542DE">
              <w:t>Ponuđač kome bude dodeljen ugovor složiće se sa jednokratnim produženjem ove garancije na period koji ne prelazi jednu godinu, kao odgovor pisanom zahtevu naručioca za produženje, sa tim da je taj zahtev podnet pre isteka garancije.</w:t>
            </w:r>
          </w:p>
        </w:tc>
      </w:tr>
      <w:tr w:rsidR="001A2C35" w:rsidRPr="00A000AF" w:rsidTr="006571FE">
        <w:trPr>
          <w:cantSplit/>
          <w:trHeight w:val="477"/>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lastRenderedPageBreak/>
              <w:t>ОUU</w:t>
            </w:r>
            <w:r w:rsidR="001A2C35" w:rsidRPr="00A000AF">
              <w:rPr>
                <w:b/>
              </w:rPr>
              <w:t xml:space="preserve"> 17.3</w:t>
            </w:r>
          </w:p>
        </w:tc>
        <w:tc>
          <w:tcPr>
            <w:tcW w:w="7380" w:type="dxa"/>
            <w:tcBorders>
              <w:top w:val="single" w:sz="6" w:space="0" w:color="auto"/>
              <w:left w:val="single" w:sz="6" w:space="0" w:color="auto"/>
              <w:bottom w:val="single" w:sz="6" w:space="0" w:color="auto"/>
              <w:right w:val="single" w:sz="12" w:space="0" w:color="auto"/>
            </w:tcBorders>
            <w:vAlign w:val="center"/>
          </w:tcPr>
          <w:p w:rsidR="006A135D" w:rsidRPr="005F661D" w:rsidRDefault="002F0C21" w:rsidP="00C7556E">
            <w:pPr>
              <w:spacing w:after="120"/>
              <w:jc w:val="both"/>
            </w:pPr>
            <w:r>
              <w:t>Bankarska garancija treba da bude u valuti ugovora</w:t>
            </w:r>
            <w:r w:rsidR="00611C43">
              <w:t xml:space="preserve"> (</w:t>
            </w:r>
            <w:r w:rsidR="006A135D">
              <w:t>RSD</w:t>
            </w:r>
            <w:r w:rsidR="00837D47">
              <w:t>)</w:t>
            </w:r>
            <w:r w:rsidR="005F661D">
              <w:t xml:space="preserve">. </w:t>
            </w:r>
          </w:p>
        </w:tc>
      </w:tr>
      <w:tr w:rsidR="006A135D" w:rsidRPr="00A000AF" w:rsidTr="00EC54F6">
        <w:trPr>
          <w:cantSplit/>
          <w:trHeight w:val="876"/>
          <w:jc w:val="center"/>
        </w:trPr>
        <w:tc>
          <w:tcPr>
            <w:tcW w:w="1728" w:type="dxa"/>
            <w:tcBorders>
              <w:top w:val="single" w:sz="6" w:space="0" w:color="auto"/>
              <w:left w:val="single" w:sz="12" w:space="0" w:color="auto"/>
              <w:bottom w:val="single" w:sz="6" w:space="0" w:color="auto"/>
              <w:right w:val="single" w:sz="6" w:space="0" w:color="auto"/>
            </w:tcBorders>
            <w:vAlign w:val="center"/>
          </w:tcPr>
          <w:p w:rsidR="006A135D" w:rsidRDefault="006A135D" w:rsidP="00EC54F6">
            <w:pPr>
              <w:rPr>
                <w:b/>
              </w:rPr>
            </w:pPr>
            <w:r>
              <w:rPr>
                <w:b/>
              </w:rPr>
              <w:t>OUU 17.4</w:t>
            </w:r>
          </w:p>
        </w:tc>
        <w:tc>
          <w:tcPr>
            <w:tcW w:w="7380" w:type="dxa"/>
            <w:tcBorders>
              <w:top w:val="single" w:sz="6" w:space="0" w:color="auto"/>
              <w:left w:val="single" w:sz="6" w:space="0" w:color="auto"/>
              <w:bottom w:val="single" w:sz="6" w:space="0" w:color="auto"/>
              <w:right w:val="single" w:sz="12" w:space="0" w:color="auto"/>
            </w:tcBorders>
            <w:vAlign w:val="center"/>
          </w:tcPr>
          <w:p w:rsidR="006A135D" w:rsidRDefault="006C7DB7" w:rsidP="00C7556E">
            <w:pPr>
              <w:spacing w:after="120"/>
              <w:jc w:val="both"/>
            </w:pPr>
            <w:r>
              <w:t>Otpuštanje se vrši u roku od 28 (dvadesetosa</w:t>
            </w:r>
            <w:r w:rsidR="00650230">
              <w:t>m) dana po isteku roka važenja bankarske garancije</w:t>
            </w:r>
            <w:r>
              <w:t xml:space="preserve"> za dobro izvršenje posla.</w:t>
            </w:r>
          </w:p>
        </w:tc>
      </w:tr>
      <w:tr w:rsidR="001A2C35" w:rsidRPr="00A000AF" w:rsidTr="00EC54F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22.2</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A000AF" w:rsidRDefault="002F0C21" w:rsidP="00C7556E">
            <w:pPr>
              <w:spacing w:after="120"/>
              <w:jc w:val="both"/>
              <w:rPr>
                <w:u w:val="single"/>
              </w:rPr>
            </w:pPr>
            <w:r>
              <w:t xml:space="preserve">Pakovanje, obeležavanje i dokumentacija unutar i van pakovanja su: </w:t>
            </w:r>
            <w:r w:rsidR="001A2C35">
              <w:rPr>
                <w:b/>
              </w:rPr>
              <w:t>О</w:t>
            </w:r>
            <w:r>
              <w:rPr>
                <w:b/>
              </w:rPr>
              <w:t>riginalno pakovanje proizvođača (vlasnika trgovačke marke)</w:t>
            </w:r>
          </w:p>
        </w:tc>
      </w:tr>
      <w:tr w:rsidR="001A2C35" w:rsidRPr="00A000AF" w:rsidTr="00EC54F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23.1</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A000AF" w:rsidRDefault="00611C43" w:rsidP="00C7556E">
            <w:pPr>
              <w:spacing w:after="120"/>
              <w:jc w:val="both"/>
            </w:pPr>
            <w:r>
              <w:t>Pokrivenost osiguranja</w:t>
            </w:r>
            <w:r w:rsidR="002F0C21">
              <w:t xml:space="preserve"> je kako je naznačeno u propisima </w:t>
            </w:r>
            <w:r w:rsidR="001A2C35">
              <w:rPr>
                <w:b/>
                <w:i/>
              </w:rPr>
              <w:t>Incoterms</w:t>
            </w:r>
            <w:r w:rsidR="001A2C35" w:rsidRPr="00A000AF">
              <w:t>.</w:t>
            </w:r>
          </w:p>
        </w:tc>
      </w:tr>
      <w:tr w:rsidR="001A2C35" w:rsidRPr="00A000AF" w:rsidTr="00EC54F6">
        <w:trPr>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24.1</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A000AF" w:rsidRDefault="00191A7A" w:rsidP="00C7556E">
            <w:pPr>
              <w:spacing w:after="120"/>
              <w:jc w:val="both"/>
              <w:rPr>
                <w:bCs/>
                <w:u w:val="single"/>
              </w:rPr>
            </w:pPr>
            <w:r>
              <w:t xml:space="preserve">Od dobavljača se prema ugovoru traži da preveze </w:t>
            </w:r>
            <w:r w:rsidR="00650230">
              <w:t xml:space="preserve">i istovari </w:t>
            </w:r>
            <w:r>
              <w:t>dobra na naznačeno mesto krajnjeg odredišta</w:t>
            </w:r>
            <w:r w:rsidR="00A86EE2">
              <w:t xml:space="preserve"> u zemlji naručioca, koje se def</w:t>
            </w:r>
            <w:r>
              <w:t>iniše kao mesto projekta. Prevoz do takvog odredišta mesta u zemlji naručioca, uključujući osiguranje i skladištenje obezbeđuje dobavljač, a vezani troškovi su obuhvaćeni ugovorenom cenom</w:t>
            </w:r>
            <w:r w:rsidR="00E12E0B">
              <w:t xml:space="preserve"> (u skladu sa navedenim Incoterms paritetom)</w:t>
            </w:r>
            <w:r w:rsidR="001A2C35" w:rsidRPr="00A000AF">
              <w:t xml:space="preserve">. </w:t>
            </w:r>
          </w:p>
        </w:tc>
      </w:tr>
      <w:tr w:rsidR="001A2C35" w:rsidRPr="00A000AF" w:rsidTr="00EC54F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25.1</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583341" w:rsidRDefault="00191A7A" w:rsidP="00C7556E">
            <w:pPr>
              <w:spacing w:after="120"/>
              <w:jc w:val="both"/>
            </w:pPr>
            <w:r>
              <w:t>Vrše se kontrole od strane Tehničkog predstavnika određenog od strane Naručioca</w:t>
            </w:r>
            <w:r w:rsidR="002D1594">
              <w:t>.</w:t>
            </w:r>
          </w:p>
        </w:tc>
      </w:tr>
      <w:tr w:rsidR="001A2C35" w:rsidRPr="00A000AF" w:rsidTr="00EC54F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583341" w:rsidP="00EC54F6">
            <w:pPr>
              <w:rPr>
                <w:b/>
                <w:bCs/>
              </w:rPr>
            </w:pPr>
            <w:r>
              <w:rPr>
                <w:b/>
              </w:rPr>
              <w:t>O</w:t>
            </w:r>
            <w:r w:rsidR="002D1594">
              <w:rPr>
                <w:b/>
              </w:rPr>
              <w:t>UU 25.2</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A000AF" w:rsidRDefault="00191A7A" w:rsidP="00C7556E">
            <w:pPr>
              <w:spacing w:after="120"/>
              <w:jc w:val="both"/>
              <w:rPr>
                <w:u w:val="single"/>
              </w:rPr>
            </w:pPr>
            <w:r>
              <w:t xml:space="preserve">Kontrole se izvode u: </w:t>
            </w:r>
            <w:r w:rsidRPr="00191A7A">
              <w:rPr>
                <w:b/>
                <w:i/>
              </w:rPr>
              <w:t>mesto projekta.</w:t>
            </w:r>
          </w:p>
        </w:tc>
      </w:tr>
      <w:tr w:rsidR="001A2C35" w:rsidRPr="00A000AF" w:rsidTr="00EC54F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26.1</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Default="00191A7A" w:rsidP="00C7556E">
            <w:pPr>
              <w:spacing w:after="120"/>
              <w:jc w:val="both"/>
            </w:pPr>
            <w:r>
              <w:t>Ugovorna kazna iznosi</w:t>
            </w:r>
            <w:r w:rsidR="001A2C35" w:rsidRPr="004370DF">
              <w:t xml:space="preserve">: </w:t>
            </w:r>
            <w:r w:rsidR="00650230">
              <w:rPr>
                <w:b/>
                <w:i/>
              </w:rPr>
              <w:t>0,1 %</w:t>
            </w:r>
            <w:r>
              <w:rPr>
                <w:b/>
                <w:i/>
              </w:rPr>
              <w:t xml:space="preserve"> оd ugovorene vrednosti</w:t>
            </w:r>
            <w:r w:rsidR="00650230">
              <w:t>po danu</w:t>
            </w:r>
            <w:r w:rsidR="001A2C35" w:rsidRPr="004370DF">
              <w:t>.</w:t>
            </w:r>
          </w:p>
          <w:p w:rsidR="004370DF" w:rsidRPr="004370DF" w:rsidRDefault="004370DF" w:rsidP="00C7556E">
            <w:pPr>
              <w:spacing w:after="120"/>
              <w:jc w:val="both"/>
              <w:rPr>
                <w:u w:val="single"/>
              </w:rPr>
            </w:pPr>
            <w:r w:rsidRPr="004370DF">
              <w:t>М</w:t>
            </w:r>
            <w:r w:rsidR="00191A7A">
              <w:t>aksimalni iznos ugovorene kazne iznosi:</w:t>
            </w:r>
            <w:r w:rsidR="00191A7A" w:rsidRPr="00191A7A">
              <w:rPr>
                <w:b/>
              </w:rPr>
              <w:t>deset procenata</w:t>
            </w:r>
            <w:r w:rsidR="00191A7A">
              <w:rPr>
                <w:b/>
              </w:rPr>
              <w:t xml:space="preserve"> (10 %) ugovorene vrednosti</w:t>
            </w:r>
            <w:r w:rsidRPr="002518A9">
              <w:rPr>
                <w:b/>
              </w:rPr>
              <w:t>.</w:t>
            </w:r>
          </w:p>
        </w:tc>
      </w:tr>
      <w:tr w:rsidR="001A2C35" w:rsidRPr="00A000AF" w:rsidTr="00EC54F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27.3</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C11F5B" w:rsidRDefault="00191A7A" w:rsidP="00C7556E">
            <w:pPr>
              <w:spacing w:after="120"/>
              <w:jc w:val="both"/>
              <w:rPr>
                <w:u w:val="single"/>
              </w:rPr>
            </w:pPr>
            <w:r>
              <w:t>Period važnosti garancije je</w:t>
            </w:r>
            <w:r w:rsidR="001A2C35" w:rsidRPr="00A000AF">
              <w:t>:</w:t>
            </w:r>
            <w:r>
              <w:t>prema tabeli</w:t>
            </w:r>
            <w:r w:rsidR="001A2C35">
              <w:t>„</w:t>
            </w:r>
            <w:r>
              <w:rPr>
                <w:b/>
              </w:rPr>
              <w:t>Prateće usluge i raspored isporučivanja</w:t>
            </w:r>
            <w:r w:rsidR="001A2C35" w:rsidRPr="003441E6">
              <w:rPr>
                <w:b/>
              </w:rPr>
              <w:t>“</w:t>
            </w:r>
            <w:r>
              <w:t>Оdeljak</w:t>
            </w:r>
            <w:r w:rsidR="00583341">
              <w:t xml:space="preserve"> C </w:t>
            </w:r>
            <w:r>
              <w:rPr>
                <w:b/>
              </w:rPr>
              <w:t>–</w:t>
            </w:r>
            <w:r w:rsidR="00583341">
              <w:t>О</w:t>
            </w:r>
            <w:r w:rsidR="00A86EE2">
              <w:t>brazac is</w:t>
            </w:r>
            <w:r>
              <w:t>punjenosti uslova</w:t>
            </w:r>
          </w:p>
        </w:tc>
      </w:tr>
      <w:tr w:rsidR="001A2C35" w:rsidRPr="00A000AF" w:rsidTr="00EC54F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rsidR="001A2C35" w:rsidRPr="00A000AF" w:rsidRDefault="00C14BFE" w:rsidP="00EC54F6">
            <w:pPr>
              <w:rPr>
                <w:b/>
                <w:bCs/>
              </w:rPr>
            </w:pPr>
            <w:r>
              <w:rPr>
                <w:b/>
              </w:rPr>
              <w:t>ОUU</w:t>
            </w:r>
            <w:r w:rsidR="001A2C35" w:rsidRPr="00A000AF">
              <w:rPr>
                <w:b/>
              </w:rPr>
              <w:t xml:space="preserve"> 27.5</w:t>
            </w:r>
          </w:p>
        </w:tc>
        <w:tc>
          <w:tcPr>
            <w:tcW w:w="7380" w:type="dxa"/>
            <w:tcBorders>
              <w:top w:val="single" w:sz="6" w:space="0" w:color="auto"/>
              <w:left w:val="single" w:sz="6" w:space="0" w:color="auto"/>
              <w:bottom w:val="single" w:sz="6" w:space="0" w:color="auto"/>
              <w:right w:val="single" w:sz="12" w:space="0" w:color="auto"/>
            </w:tcBorders>
            <w:vAlign w:val="center"/>
          </w:tcPr>
          <w:p w:rsidR="001A2C35" w:rsidRPr="00A000AF" w:rsidRDefault="00191A7A" w:rsidP="00C7556E">
            <w:pPr>
              <w:spacing w:after="120"/>
              <w:jc w:val="both"/>
              <w:rPr>
                <w:u w:val="single"/>
              </w:rPr>
            </w:pPr>
            <w:r>
              <w:t>Period popravke ili zamene je</w:t>
            </w:r>
            <w:r w:rsidR="001A2C35" w:rsidRPr="00A000AF">
              <w:t xml:space="preserve">: </w:t>
            </w:r>
            <w:r>
              <w:t xml:space="preserve">prema tebeli </w:t>
            </w:r>
            <w:r w:rsidR="001A2C35">
              <w:t>„</w:t>
            </w:r>
            <w:r>
              <w:rPr>
                <w:b/>
              </w:rPr>
              <w:t>Prateće usluge i raspored isporučivanja</w:t>
            </w:r>
            <w:r w:rsidR="001A2C35" w:rsidRPr="003441E6">
              <w:rPr>
                <w:b/>
              </w:rPr>
              <w:t>“</w:t>
            </w:r>
            <w:r>
              <w:t>Оdeljak</w:t>
            </w:r>
            <w:r w:rsidR="00583341">
              <w:t xml:space="preserve"> C </w:t>
            </w:r>
            <w:r>
              <w:rPr>
                <w:b/>
              </w:rPr>
              <w:t>–</w:t>
            </w:r>
            <w:r>
              <w:t>Оbrazac ispunjenosti uslova</w:t>
            </w:r>
          </w:p>
        </w:tc>
      </w:tr>
      <w:tr w:rsidR="001A2C35" w:rsidRPr="00A000AF" w:rsidTr="00EC54F6">
        <w:trPr>
          <w:cantSplit/>
          <w:jc w:val="center"/>
        </w:trPr>
        <w:tc>
          <w:tcPr>
            <w:tcW w:w="1728" w:type="dxa"/>
            <w:tcBorders>
              <w:top w:val="single" w:sz="6" w:space="0" w:color="auto"/>
              <w:left w:val="single" w:sz="12" w:space="0" w:color="auto"/>
              <w:bottom w:val="single" w:sz="12" w:space="0" w:color="auto"/>
              <w:right w:val="single" w:sz="6" w:space="0" w:color="auto"/>
            </w:tcBorders>
            <w:vAlign w:val="center"/>
          </w:tcPr>
          <w:p w:rsidR="001A2C35" w:rsidRDefault="00C14BFE" w:rsidP="00EC54F6">
            <w:pPr>
              <w:rPr>
                <w:b/>
              </w:rPr>
            </w:pPr>
            <w:r>
              <w:rPr>
                <w:b/>
              </w:rPr>
              <w:t>ОUU</w:t>
            </w:r>
            <w:r w:rsidR="001A2C35">
              <w:rPr>
                <w:b/>
              </w:rPr>
              <w:t xml:space="preserve"> 32.1</w:t>
            </w:r>
          </w:p>
        </w:tc>
        <w:tc>
          <w:tcPr>
            <w:tcW w:w="7380" w:type="dxa"/>
            <w:tcBorders>
              <w:top w:val="single" w:sz="6" w:space="0" w:color="auto"/>
              <w:left w:val="single" w:sz="6" w:space="0" w:color="auto"/>
              <w:bottom w:val="single" w:sz="12" w:space="0" w:color="auto"/>
              <w:right w:val="single" w:sz="12" w:space="0" w:color="auto"/>
            </w:tcBorders>
            <w:vAlign w:val="center"/>
          </w:tcPr>
          <w:p w:rsidR="001A2C35" w:rsidRPr="006B3645" w:rsidRDefault="00191A7A" w:rsidP="00C7556E">
            <w:pPr>
              <w:spacing w:after="120"/>
              <w:jc w:val="both"/>
              <w:rPr>
                <w:lang w:val="en-GB"/>
              </w:rPr>
            </w:pPr>
            <w:r>
              <w:t>Naručilac zadržava pravo da izmeni ugovorene količine do iznosa koji nije veći od 5% ugovorene cene, koristeći ugovorene jedinične cene.</w:t>
            </w:r>
          </w:p>
        </w:tc>
      </w:tr>
    </w:tbl>
    <w:p w:rsidR="00B27A6E" w:rsidRPr="00EE29FC" w:rsidRDefault="00B27A6E" w:rsidP="00191A7A"/>
    <w:sectPr w:rsidR="00B27A6E" w:rsidRPr="00EE29FC" w:rsidSect="00B27A6E">
      <w:footerReference w:type="default" r:id="rId9"/>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199" w:rsidRDefault="00861199" w:rsidP="0068083A">
      <w:r>
        <w:separator/>
      </w:r>
    </w:p>
  </w:endnote>
  <w:endnote w:type="continuationSeparator" w:id="1">
    <w:p w:rsidR="00861199" w:rsidRDefault="00861199" w:rsidP="00680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287" w:usb1="0062C208" w:usb2="43407428" w:usb3="49575C3A" w:csb0="574F444F" w:csb1="45545C53"/>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1024"/>
      <w:docPartObj>
        <w:docPartGallery w:val="Page Numbers (Bottom of Page)"/>
        <w:docPartUnique/>
      </w:docPartObj>
    </w:sdtPr>
    <w:sdtContent>
      <w:sdt>
        <w:sdtPr>
          <w:id w:val="565050477"/>
          <w:docPartObj>
            <w:docPartGallery w:val="Page Numbers (Top of Page)"/>
            <w:docPartUnique/>
          </w:docPartObj>
        </w:sdtPr>
        <w:sdtContent>
          <w:p w:rsidR="006A135D" w:rsidRDefault="006A135D">
            <w:pPr>
              <w:pStyle w:val="Footer"/>
              <w:jc w:val="center"/>
            </w:pPr>
            <w:r>
              <w:t xml:space="preserve">Strana </w:t>
            </w:r>
            <w:r w:rsidR="00D1549A">
              <w:rPr>
                <w:b/>
              </w:rPr>
              <w:fldChar w:fldCharType="begin"/>
            </w:r>
            <w:r>
              <w:rPr>
                <w:b/>
              </w:rPr>
              <w:instrText xml:space="preserve"> PAGE </w:instrText>
            </w:r>
            <w:r w:rsidR="00D1549A">
              <w:rPr>
                <w:b/>
              </w:rPr>
              <w:fldChar w:fldCharType="separate"/>
            </w:r>
            <w:r w:rsidR="00095182">
              <w:rPr>
                <w:b/>
                <w:noProof/>
              </w:rPr>
              <w:t>1</w:t>
            </w:r>
            <w:r w:rsidR="00D1549A">
              <w:rPr>
                <w:b/>
              </w:rPr>
              <w:fldChar w:fldCharType="end"/>
            </w:r>
            <w:r>
              <w:t xml:space="preserve"> od </w:t>
            </w:r>
            <w:r w:rsidR="00D1549A">
              <w:rPr>
                <w:b/>
              </w:rPr>
              <w:fldChar w:fldCharType="begin"/>
            </w:r>
            <w:r>
              <w:rPr>
                <w:b/>
              </w:rPr>
              <w:instrText xml:space="preserve"> NUMPAGES  </w:instrText>
            </w:r>
            <w:r w:rsidR="00D1549A">
              <w:rPr>
                <w:b/>
              </w:rPr>
              <w:fldChar w:fldCharType="separate"/>
            </w:r>
            <w:r w:rsidR="00095182">
              <w:rPr>
                <w:b/>
                <w:noProof/>
              </w:rPr>
              <w:t>5</w:t>
            </w:r>
            <w:r w:rsidR="00D1549A">
              <w:rPr>
                <w:b/>
              </w:rPr>
              <w:fldChar w:fldCharType="end"/>
            </w:r>
          </w:p>
        </w:sdtContent>
      </w:sdt>
    </w:sdtContent>
  </w:sdt>
  <w:p w:rsidR="006A135D" w:rsidRDefault="006A13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199" w:rsidRDefault="00861199" w:rsidP="0068083A">
      <w:r>
        <w:separator/>
      </w:r>
    </w:p>
  </w:footnote>
  <w:footnote w:type="continuationSeparator" w:id="1">
    <w:p w:rsidR="00861199" w:rsidRDefault="00861199" w:rsidP="006808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25"/>
    <w:lvl w:ilvl="0">
      <w:start w:val="1"/>
      <w:numFmt w:val="decimal"/>
      <w:lvlText w:val="%1."/>
      <w:lvlJc w:val="left"/>
      <w:pPr>
        <w:tabs>
          <w:tab w:val="num" w:pos="1068"/>
        </w:tabs>
        <w:ind w:left="1068" w:hanging="360"/>
      </w:pPr>
      <w:rPr>
        <w:b/>
      </w:rPr>
    </w:lvl>
  </w:abstractNum>
  <w:abstractNum w:abstractNumId="1">
    <w:nsid w:val="04001239"/>
    <w:multiLevelType w:val="hybridMultilevel"/>
    <w:tmpl w:val="D8444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F47926"/>
    <w:multiLevelType w:val="hybridMultilevel"/>
    <w:tmpl w:val="81F4F066"/>
    <w:lvl w:ilvl="0" w:tplc="04C415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4">
    <w:nsid w:val="508A7C42"/>
    <w:multiLevelType w:val="hybridMultilevel"/>
    <w:tmpl w:val="88FCB2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1A2C35"/>
    <w:rsid w:val="000013B7"/>
    <w:rsid w:val="00007684"/>
    <w:rsid w:val="00016CBB"/>
    <w:rsid w:val="00053344"/>
    <w:rsid w:val="0005594A"/>
    <w:rsid w:val="0006272B"/>
    <w:rsid w:val="00074DD9"/>
    <w:rsid w:val="000818F9"/>
    <w:rsid w:val="00083E73"/>
    <w:rsid w:val="00095182"/>
    <w:rsid w:val="000A17FC"/>
    <w:rsid w:val="000A3E3E"/>
    <w:rsid w:val="000A6A3F"/>
    <w:rsid w:val="000B279C"/>
    <w:rsid w:val="000C2047"/>
    <w:rsid w:val="00101AD8"/>
    <w:rsid w:val="00122C4F"/>
    <w:rsid w:val="00141345"/>
    <w:rsid w:val="00166FDE"/>
    <w:rsid w:val="00167AB6"/>
    <w:rsid w:val="00191A7A"/>
    <w:rsid w:val="001A2C35"/>
    <w:rsid w:val="001A6564"/>
    <w:rsid w:val="001B2B5A"/>
    <w:rsid w:val="001E11AF"/>
    <w:rsid w:val="001E17AE"/>
    <w:rsid w:val="00202B91"/>
    <w:rsid w:val="002133A3"/>
    <w:rsid w:val="00251504"/>
    <w:rsid w:val="0027590D"/>
    <w:rsid w:val="00283FFC"/>
    <w:rsid w:val="002D1594"/>
    <w:rsid w:val="002E0094"/>
    <w:rsid w:val="002F0C21"/>
    <w:rsid w:val="002F1C1F"/>
    <w:rsid w:val="002F1C39"/>
    <w:rsid w:val="002F5A4D"/>
    <w:rsid w:val="00327AB6"/>
    <w:rsid w:val="00330596"/>
    <w:rsid w:val="0033196E"/>
    <w:rsid w:val="00355D77"/>
    <w:rsid w:val="0035712E"/>
    <w:rsid w:val="00357AA0"/>
    <w:rsid w:val="003634DB"/>
    <w:rsid w:val="00367CEB"/>
    <w:rsid w:val="003934A0"/>
    <w:rsid w:val="003C3E6B"/>
    <w:rsid w:val="003E269F"/>
    <w:rsid w:val="003E33ED"/>
    <w:rsid w:val="004264BA"/>
    <w:rsid w:val="004370DF"/>
    <w:rsid w:val="0044423D"/>
    <w:rsid w:val="0045221E"/>
    <w:rsid w:val="004654A9"/>
    <w:rsid w:val="004839FA"/>
    <w:rsid w:val="00485D87"/>
    <w:rsid w:val="00491BD7"/>
    <w:rsid w:val="00495846"/>
    <w:rsid w:val="004F38D2"/>
    <w:rsid w:val="005031BA"/>
    <w:rsid w:val="00503F9D"/>
    <w:rsid w:val="00520C98"/>
    <w:rsid w:val="00521836"/>
    <w:rsid w:val="00524BBA"/>
    <w:rsid w:val="00532B00"/>
    <w:rsid w:val="00532E46"/>
    <w:rsid w:val="0053420C"/>
    <w:rsid w:val="005479B3"/>
    <w:rsid w:val="00576FB8"/>
    <w:rsid w:val="00583341"/>
    <w:rsid w:val="005E7382"/>
    <w:rsid w:val="005F661D"/>
    <w:rsid w:val="005F70E2"/>
    <w:rsid w:val="00611C43"/>
    <w:rsid w:val="00624A9D"/>
    <w:rsid w:val="006273DD"/>
    <w:rsid w:val="00637045"/>
    <w:rsid w:val="00644279"/>
    <w:rsid w:val="00650230"/>
    <w:rsid w:val="006571FE"/>
    <w:rsid w:val="006647D0"/>
    <w:rsid w:val="0068083A"/>
    <w:rsid w:val="00692A74"/>
    <w:rsid w:val="00696ACF"/>
    <w:rsid w:val="006A135D"/>
    <w:rsid w:val="006A39DC"/>
    <w:rsid w:val="006B0EBC"/>
    <w:rsid w:val="006B3645"/>
    <w:rsid w:val="006B5D7B"/>
    <w:rsid w:val="006C7DB7"/>
    <w:rsid w:val="006F1A72"/>
    <w:rsid w:val="007316C8"/>
    <w:rsid w:val="007572B2"/>
    <w:rsid w:val="00776DD8"/>
    <w:rsid w:val="007B4734"/>
    <w:rsid w:val="007C0C4A"/>
    <w:rsid w:val="007D086A"/>
    <w:rsid w:val="007D3103"/>
    <w:rsid w:val="007F57CF"/>
    <w:rsid w:val="008107FD"/>
    <w:rsid w:val="008117E6"/>
    <w:rsid w:val="00816D1B"/>
    <w:rsid w:val="00822AFB"/>
    <w:rsid w:val="00837D47"/>
    <w:rsid w:val="008478F8"/>
    <w:rsid w:val="00861199"/>
    <w:rsid w:val="008C2158"/>
    <w:rsid w:val="008C420C"/>
    <w:rsid w:val="008C6391"/>
    <w:rsid w:val="008D7CFC"/>
    <w:rsid w:val="008E610C"/>
    <w:rsid w:val="008F4248"/>
    <w:rsid w:val="00901A48"/>
    <w:rsid w:val="00921F88"/>
    <w:rsid w:val="00922E95"/>
    <w:rsid w:val="00945DF3"/>
    <w:rsid w:val="009478EB"/>
    <w:rsid w:val="00952A17"/>
    <w:rsid w:val="00954B55"/>
    <w:rsid w:val="00955FEE"/>
    <w:rsid w:val="009732C7"/>
    <w:rsid w:val="0098112D"/>
    <w:rsid w:val="0099003C"/>
    <w:rsid w:val="009957EC"/>
    <w:rsid w:val="009B0B56"/>
    <w:rsid w:val="009C5B11"/>
    <w:rsid w:val="009C6B83"/>
    <w:rsid w:val="009D6697"/>
    <w:rsid w:val="00A04F48"/>
    <w:rsid w:val="00A20FDF"/>
    <w:rsid w:val="00A30A21"/>
    <w:rsid w:val="00A34578"/>
    <w:rsid w:val="00A638C8"/>
    <w:rsid w:val="00A81852"/>
    <w:rsid w:val="00A86EE2"/>
    <w:rsid w:val="00A87D32"/>
    <w:rsid w:val="00AA221F"/>
    <w:rsid w:val="00AC3E92"/>
    <w:rsid w:val="00AD2442"/>
    <w:rsid w:val="00AD4633"/>
    <w:rsid w:val="00B14FD4"/>
    <w:rsid w:val="00B27A6E"/>
    <w:rsid w:val="00B43613"/>
    <w:rsid w:val="00B4365E"/>
    <w:rsid w:val="00B438BD"/>
    <w:rsid w:val="00B542DE"/>
    <w:rsid w:val="00B676F5"/>
    <w:rsid w:val="00B73D8B"/>
    <w:rsid w:val="00B80048"/>
    <w:rsid w:val="00B92501"/>
    <w:rsid w:val="00BB0EC6"/>
    <w:rsid w:val="00BC173A"/>
    <w:rsid w:val="00BC7855"/>
    <w:rsid w:val="00BE1352"/>
    <w:rsid w:val="00BE20A1"/>
    <w:rsid w:val="00BF1DFC"/>
    <w:rsid w:val="00C04C62"/>
    <w:rsid w:val="00C14BFE"/>
    <w:rsid w:val="00C51FBA"/>
    <w:rsid w:val="00C7556E"/>
    <w:rsid w:val="00C860B2"/>
    <w:rsid w:val="00C933A9"/>
    <w:rsid w:val="00CB7C4A"/>
    <w:rsid w:val="00CD6B7C"/>
    <w:rsid w:val="00D13271"/>
    <w:rsid w:val="00D1549A"/>
    <w:rsid w:val="00D643F7"/>
    <w:rsid w:val="00D879A8"/>
    <w:rsid w:val="00D959C7"/>
    <w:rsid w:val="00DA3ACF"/>
    <w:rsid w:val="00DB04D5"/>
    <w:rsid w:val="00DC35CD"/>
    <w:rsid w:val="00DD1857"/>
    <w:rsid w:val="00DD63D7"/>
    <w:rsid w:val="00DF24F2"/>
    <w:rsid w:val="00DF5288"/>
    <w:rsid w:val="00E06430"/>
    <w:rsid w:val="00E12E0B"/>
    <w:rsid w:val="00E15C1A"/>
    <w:rsid w:val="00E32E6A"/>
    <w:rsid w:val="00E4183E"/>
    <w:rsid w:val="00E62C4A"/>
    <w:rsid w:val="00E714D1"/>
    <w:rsid w:val="00E81955"/>
    <w:rsid w:val="00E965A8"/>
    <w:rsid w:val="00EA3A9A"/>
    <w:rsid w:val="00EB675F"/>
    <w:rsid w:val="00EC3914"/>
    <w:rsid w:val="00EC54F6"/>
    <w:rsid w:val="00EC6332"/>
    <w:rsid w:val="00EE29FC"/>
    <w:rsid w:val="00EE610F"/>
    <w:rsid w:val="00EF7CDB"/>
    <w:rsid w:val="00F16736"/>
    <w:rsid w:val="00F21C5E"/>
    <w:rsid w:val="00F45C12"/>
    <w:rsid w:val="00F63A1D"/>
    <w:rsid w:val="00F86C48"/>
    <w:rsid w:val="00F97D2A"/>
    <w:rsid w:val="00FA319E"/>
    <w:rsid w:val="00FB0E67"/>
    <w:rsid w:val="00FB3431"/>
    <w:rsid w:val="00FB61E0"/>
    <w:rsid w:val="00FB6B2E"/>
    <w:rsid w:val="00FB6D90"/>
    <w:rsid w:val="00FC1BF7"/>
    <w:rsid w:val="00FD2D5A"/>
    <w:rsid w:val="00FF35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C35"/>
    <w:pPr>
      <w:spacing w:after="0" w:line="240" w:lineRule="auto"/>
    </w:pPr>
    <w:rPr>
      <w:rFonts w:ascii="Times New Roman" w:eastAsia="Times New Roman" w:hAnsi="Times New Roman" w:cs="Times New Roman"/>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IXHeader">
    <w:name w:val="Section IX Header"/>
    <w:basedOn w:val="Normal"/>
    <w:rsid w:val="001A2C35"/>
    <w:pPr>
      <w:spacing w:before="240" w:after="240"/>
      <w:jc w:val="center"/>
    </w:pPr>
    <w:rPr>
      <w:rFonts w:ascii="Times New Roman Bold" w:hAnsi="Times New Roman Bold" w:cs="Times New Roman Bold"/>
      <w:b/>
      <w:bCs/>
      <w:sz w:val="36"/>
      <w:szCs w:val="36"/>
    </w:rPr>
  </w:style>
  <w:style w:type="paragraph" w:styleId="ListParagraph">
    <w:name w:val="List Paragraph"/>
    <w:basedOn w:val="Normal"/>
    <w:uiPriority w:val="34"/>
    <w:qFormat/>
    <w:rsid w:val="001A2C35"/>
    <w:pPr>
      <w:ind w:left="720"/>
      <w:contextualSpacing/>
    </w:pPr>
  </w:style>
  <w:style w:type="character" w:styleId="Hyperlink">
    <w:name w:val="Hyperlink"/>
    <w:uiPriority w:val="99"/>
    <w:rsid w:val="001A2C35"/>
    <w:rPr>
      <w:color w:val="0000FF"/>
      <w:u w:val="single"/>
      <w:lang w:val="sr-Latn-CS"/>
    </w:rPr>
  </w:style>
  <w:style w:type="paragraph" w:styleId="Subtitle">
    <w:name w:val="Subtitle"/>
    <w:basedOn w:val="Normal"/>
    <w:link w:val="SubtitleChar"/>
    <w:qFormat/>
    <w:rsid w:val="001A2C35"/>
    <w:pPr>
      <w:jc w:val="center"/>
    </w:pPr>
    <w:rPr>
      <w:b/>
      <w:bCs/>
      <w:sz w:val="44"/>
      <w:szCs w:val="44"/>
    </w:rPr>
  </w:style>
  <w:style w:type="character" w:customStyle="1" w:styleId="SubtitleChar">
    <w:name w:val="Subtitle Char"/>
    <w:basedOn w:val="DefaultParagraphFont"/>
    <w:link w:val="Subtitle"/>
    <w:rsid w:val="001A2C35"/>
    <w:rPr>
      <w:rFonts w:ascii="Times New Roman" w:eastAsia="Times New Roman" w:hAnsi="Times New Roman" w:cs="Times New Roman"/>
      <w:b/>
      <w:bCs/>
      <w:sz w:val="44"/>
      <w:szCs w:val="44"/>
      <w:lang w:val="sr-Latn-CS"/>
    </w:rPr>
  </w:style>
  <w:style w:type="paragraph" w:styleId="Header">
    <w:name w:val="header"/>
    <w:basedOn w:val="Normal"/>
    <w:link w:val="HeaderChar"/>
    <w:uiPriority w:val="99"/>
    <w:unhideWhenUsed/>
    <w:rsid w:val="0068083A"/>
    <w:pPr>
      <w:tabs>
        <w:tab w:val="center" w:pos="4703"/>
        <w:tab w:val="right" w:pos="9406"/>
      </w:tabs>
    </w:pPr>
  </w:style>
  <w:style w:type="character" w:customStyle="1" w:styleId="HeaderChar">
    <w:name w:val="Header Char"/>
    <w:basedOn w:val="DefaultParagraphFont"/>
    <w:link w:val="Header"/>
    <w:uiPriority w:val="99"/>
    <w:rsid w:val="0068083A"/>
    <w:rPr>
      <w:rFonts w:ascii="Times New Roman" w:eastAsia="Times New Roman" w:hAnsi="Times New Roman" w:cs="Times New Roman"/>
      <w:sz w:val="24"/>
      <w:szCs w:val="24"/>
      <w:lang w:val="sr-Latn-CS"/>
    </w:rPr>
  </w:style>
  <w:style w:type="paragraph" w:styleId="Footer">
    <w:name w:val="footer"/>
    <w:basedOn w:val="Normal"/>
    <w:link w:val="FooterChar"/>
    <w:uiPriority w:val="99"/>
    <w:unhideWhenUsed/>
    <w:rsid w:val="0068083A"/>
    <w:pPr>
      <w:tabs>
        <w:tab w:val="center" w:pos="4703"/>
        <w:tab w:val="right" w:pos="9406"/>
      </w:tabs>
    </w:pPr>
  </w:style>
  <w:style w:type="character" w:customStyle="1" w:styleId="FooterChar">
    <w:name w:val="Footer Char"/>
    <w:basedOn w:val="DefaultParagraphFont"/>
    <w:link w:val="Footer"/>
    <w:uiPriority w:val="99"/>
    <w:rsid w:val="0068083A"/>
    <w:rPr>
      <w:rFonts w:ascii="Times New Roman" w:eastAsia="Times New Roman" w:hAnsi="Times New Roman" w:cs="Times New Roman"/>
      <w:sz w:val="24"/>
      <w:szCs w:val="24"/>
      <w:lang w:val="sr-Latn-CS"/>
    </w:rPr>
  </w:style>
  <w:style w:type="paragraph" w:styleId="BalloonText">
    <w:name w:val="Balloon Text"/>
    <w:basedOn w:val="Normal"/>
    <w:link w:val="BalloonTextChar"/>
    <w:uiPriority w:val="99"/>
    <w:semiHidden/>
    <w:unhideWhenUsed/>
    <w:rsid w:val="00330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596"/>
    <w:rPr>
      <w:rFonts w:ascii="Segoe UI" w:eastAsia="Times New Roman" w:hAnsi="Segoe UI" w:cs="Segoe UI"/>
      <w:sz w:val="18"/>
      <w:szCs w:val="18"/>
      <w:lang w:val="sr-Latn-CS"/>
    </w:rPr>
  </w:style>
  <w:style w:type="paragraph" w:styleId="BodyText2">
    <w:name w:val="Body Text 2"/>
    <w:basedOn w:val="Normal"/>
    <w:link w:val="BodyText2Char"/>
    <w:rsid w:val="00E12E0B"/>
    <w:pPr>
      <w:tabs>
        <w:tab w:val="num" w:pos="567"/>
      </w:tabs>
      <w:jc w:val="both"/>
    </w:pPr>
    <w:rPr>
      <w:lang w:val="sr-Cyrl-CS" w:eastAsia="en-GB"/>
    </w:rPr>
  </w:style>
  <w:style w:type="character" w:customStyle="1" w:styleId="BodyText2Char">
    <w:name w:val="Body Text 2 Char"/>
    <w:basedOn w:val="DefaultParagraphFont"/>
    <w:link w:val="BodyText2"/>
    <w:rsid w:val="00E12E0B"/>
    <w:rPr>
      <w:rFonts w:ascii="Times New Roman" w:eastAsia="Times New Roman" w:hAnsi="Times New Roman" w:cs="Times New Roman"/>
      <w:sz w:val="24"/>
      <w:szCs w:val="24"/>
      <w:lang w:val="sr-Cyrl-CS" w:eastAsia="en-GB"/>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B80048"/>
    <w:rPr>
      <w:rFonts w:ascii="Arial" w:hAnsi="Arial"/>
      <w:sz w:val="20"/>
      <w:szCs w:val="20"/>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cwbo.org/index_incoterms.asp"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7688B-248F-4BFB-BEEE-5B7CBD19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Kabinet</cp:lastModifiedBy>
  <cp:revision>3</cp:revision>
  <cp:lastPrinted>2016-09-22T11:59:00Z</cp:lastPrinted>
  <dcterms:created xsi:type="dcterms:W3CDTF">2016-10-04T11:36:00Z</dcterms:created>
  <dcterms:modified xsi:type="dcterms:W3CDTF">2016-10-05T05:47:00Z</dcterms:modified>
</cp:coreProperties>
</file>